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DF" w:rsidRPr="00BC08A2" w:rsidRDefault="00303CC3" w:rsidP="003F540F">
      <w:pPr>
        <w:pStyle w:val="berschrift1"/>
        <w:spacing w:before="120"/>
        <w:rPr>
          <w:lang w:val="de-DE"/>
        </w:rPr>
      </w:pPr>
      <w:r>
        <w:rPr>
          <w:lang w:val="de-DE"/>
        </w:rPr>
        <w:t xml:space="preserve">Verena Funke neuer Managing </w:t>
      </w:r>
      <w:proofErr w:type="spellStart"/>
      <w:r>
        <w:rPr>
          <w:lang w:val="de-DE"/>
        </w:rPr>
        <w:t>Director</w:t>
      </w:r>
      <w:proofErr w:type="spellEnd"/>
      <w:r w:rsidR="00CA0DB4">
        <w:rPr>
          <w:lang w:val="de-DE"/>
        </w:rPr>
        <w:t xml:space="preserve"> </w:t>
      </w:r>
      <w:r>
        <w:rPr>
          <w:lang w:val="de-DE"/>
        </w:rPr>
        <w:t xml:space="preserve">von </w:t>
      </w:r>
      <w:r w:rsidR="00BC08A2" w:rsidRPr="00BC08A2">
        <w:rPr>
          <w:lang w:val="de-DE"/>
        </w:rPr>
        <w:t>E</w:t>
      </w:r>
      <w:r w:rsidR="00BC08A2">
        <w:rPr>
          <w:lang w:val="de-DE"/>
        </w:rPr>
        <w:t>gencia Deutschland</w:t>
      </w:r>
      <w:r w:rsidR="00431FCF">
        <w:rPr>
          <w:lang w:val="de-DE"/>
        </w:rPr>
        <w:t xml:space="preserve"> </w:t>
      </w:r>
    </w:p>
    <w:p w:rsidR="00584474" w:rsidRPr="00584474" w:rsidRDefault="00584474" w:rsidP="00584474">
      <w:pPr>
        <w:rPr>
          <w:lang w:val="de-DE"/>
        </w:rPr>
      </w:pPr>
    </w:p>
    <w:p w:rsidR="00D537D2" w:rsidRPr="009B1EF8" w:rsidRDefault="003722D6" w:rsidP="006A53AA">
      <w:pPr>
        <w:spacing w:before="0" w:line="276" w:lineRule="auto"/>
        <w:rPr>
          <w:lang w:val="de-DE"/>
        </w:rPr>
      </w:pPr>
      <w:r w:rsidRPr="00C32093">
        <w:rPr>
          <w:b/>
          <w:lang w:val="de-DE"/>
        </w:rPr>
        <w:t>München,</w:t>
      </w:r>
      <w:r w:rsidR="00CC3CDF" w:rsidRPr="00C32093">
        <w:rPr>
          <w:lang w:val="de-DE"/>
        </w:rPr>
        <w:t xml:space="preserve"> </w:t>
      </w:r>
      <w:r w:rsidR="00C32093" w:rsidRPr="00C32093">
        <w:rPr>
          <w:lang w:val="de-DE"/>
        </w:rPr>
        <w:t>03</w:t>
      </w:r>
      <w:r w:rsidR="00303CC3" w:rsidRPr="00C32093">
        <w:rPr>
          <w:lang w:val="de-DE"/>
        </w:rPr>
        <w:t xml:space="preserve">. </w:t>
      </w:r>
      <w:r w:rsidR="00D537D2" w:rsidRPr="00C32093">
        <w:rPr>
          <w:lang w:val="de-DE"/>
        </w:rPr>
        <w:t xml:space="preserve">Mai </w:t>
      </w:r>
      <w:r w:rsidR="00303CC3" w:rsidRPr="00C32093">
        <w:rPr>
          <w:lang w:val="de-DE"/>
        </w:rPr>
        <w:t>2016</w:t>
      </w:r>
      <w:r w:rsidR="00CC3CDF" w:rsidRPr="00C32093">
        <w:rPr>
          <w:lang w:val="de-DE"/>
        </w:rPr>
        <w:t xml:space="preserve"> –</w:t>
      </w:r>
      <w:r w:rsidR="00611CB5" w:rsidRPr="00C32093">
        <w:rPr>
          <w:lang w:val="de-DE"/>
        </w:rPr>
        <w:t xml:space="preserve"> </w:t>
      </w:r>
      <w:r w:rsidR="00D537D2" w:rsidRPr="00C32093">
        <w:rPr>
          <w:lang w:val="de-DE"/>
        </w:rPr>
        <w:t>Egencia</w:t>
      </w:r>
      <w:r w:rsidR="00D537D2" w:rsidRPr="00D537D2">
        <w:rPr>
          <w:lang w:val="de-DE"/>
        </w:rPr>
        <w:t xml:space="preserve">, der Geschäftsreisespezialist der </w:t>
      </w:r>
      <w:r w:rsidR="00D537D2" w:rsidRPr="009B1EF8">
        <w:rPr>
          <w:lang w:val="de-DE"/>
        </w:rPr>
        <w:t xml:space="preserve">Expedia-Gruppe, </w:t>
      </w:r>
      <w:r w:rsidR="004E4771">
        <w:rPr>
          <w:lang w:val="de-DE"/>
        </w:rPr>
        <w:t xml:space="preserve">hat </w:t>
      </w:r>
      <w:r w:rsidR="00D537D2" w:rsidRPr="009B1EF8">
        <w:rPr>
          <w:lang w:val="de-DE"/>
        </w:rPr>
        <w:t xml:space="preserve">zum </w:t>
      </w:r>
      <w:r w:rsidR="00FE46CB">
        <w:rPr>
          <w:lang w:val="de-DE"/>
        </w:rPr>
        <w:t>01. </w:t>
      </w:r>
      <w:r w:rsidR="004E4771">
        <w:rPr>
          <w:lang w:val="de-DE"/>
        </w:rPr>
        <w:t>Mai </w:t>
      </w:r>
      <w:r w:rsidR="009B1EF8" w:rsidRPr="009B1EF8">
        <w:rPr>
          <w:lang w:val="de-DE"/>
        </w:rPr>
        <w:t xml:space="preserve">2016 </w:t>
      </w:r>
      <w:r w:rsidR="00D537D2" w:rsidRPr="009B1EF8">
        <w:rPr>
          <w:lang w:val="de-DE"/>
        </w:rPr>
        <w:t xml:space="preserve">die Position des Managing </w:t>
      </w:r>
      <w:proofErr w:type="spellStart"/>
      <w:r w:rsidR="00D537D2" w:rsidRPr="009B1EF8">
        <w:rPr>
          <w:lang w:val="de-DE"/>
        </w:rPr>
        <w:t>Director</w:t>
      </w:r>
      <w:proofErr w:type="spellEnd"/>
      <w:r w:rsidR="00D537D2" w:rsidRPr="009B1EF8">
        <w:rPr>
          <w:lang w:val="de-DE"/>
        </w:rPr>
        <w:t xml:space="preserve"> mit Verena Funke (</w:t>
      </w:r>
      <w:r w:rsidR="000829D3" w:rsidRPr="009B1EF8">
        <w:rPr>
          <w:lang w:val="de-DE"/>
        </w:rPr>
        <w:t>40</w:t>
      </w:r>
      <w:r w:rsidR="00D537D2" w:rsidRPr="009B1EF8">
        <w:rPr>
          <w:lang w:val="de-DE"/>
        </w:rPr>
        <w:t>)</w:t>
      </w:r>
      <w:r w:rsidR="004E4771">
        <w:rPr>
          <w:lang w:val="de-DE"/>
        </w:rPr>
        <w:t xml:space="preserve"> besetzt</w:t>
      </w:r>
      <w:r w:rsidR="00D537D2" w:rsidRPr="009B1EF8">
        <w:rPr>
          <w:lang w:val="de-DE"/>
        </w:rPr>
        <w:t xml:space="preserve">. Funke leitete die deutschen Geschäfte seit dem Weggang des früheren Managing </w:t>
      </w:r>
      <w:proofErr w:type="spellStart"/>
      <w:r w:rsidR="00D537D2" w:rsidRPr="009B1EF8">
        <w:rPr>
          <w:lang w:val="de-DE"/>
        </w:rPr>
        <w:t>Director</w:t>
      </w:r>
      <w:proofErr w:type="spellEnd"/>
      <w:r w:rsidR="00D537D2" w:rsidRPr="009B1EF8">
        <w:rPr>
          <w:lang w:val="de-DE"/>
        </w:rPr>
        <w:t xml:space="preserve"> Florian Storp im November 2015 bereits kommissarisch.</w:t>
      </w:r>
    </w:p>
    <w:p w:rsidR="00D116EE" w:rsidRPr="009B1EF8" w:rsidRDefault="00D116EE" w:rsidP="006A53AA">
      <w:pPr>
        <w:spacing w:before="0" w:line="276" w:lineRule="auto"/>
        <w:rPr>
          <w:lang w:val="de-DE"/>
        </w:rPr>
      </w:pPr>
    </w:p>
    <w:p w:rsidR="007C02BC" w:rsidRPr="00007BFF" w:rsidRDefault="00D116EE" w:rsidP="006A53AA">
      <w:pPr>
        <w:spacing w:before="0" w:line="276" w:lineRule="auto"/>
        <w:rPr>
          <w:lang w:val="de-DE"/>
        </w:rPr>
      </w:pPr>
      <w:r w:rsidRPr="009B1EF8">
        <w:rPr>
          <w:lang w:val="de-DE"/>
        </w:rPr>
        <w:t>„</w:t>
      </w:r>
      <w:r w:rsidR="00007BFF">
        <w:rPr>
          <w:lang w:val="de-DE"/>
        </w:rPr>
        <w:t>Nach</w:t>
      </w:r>
      <w:r w:rsidR="008E755D">
        <w:rPr>
          <w:lang w:val="de-DE"/>
        </w:rPr>
        <w:t>dem Verena bereits</w:t>
      </w:r>
      <w:r w:rsidR="00007BFF">
        <w:rPr>
          <w:lang w:val="de-DE"/>
        </w:rPr>
        <w:t xml:space="preserve"> sechs Jahre Management-Schlüsselpositionen bei Egencia</w:t>
      </w:r>
      <w:r w:rsidR="008E755D">
        <w:rPr>
          <w:lang w:val="de-DE"/>
        </w:rPr>
        <w:t xml:space="preserve"> bekleidet hat</w:t>
      </w:r>
      <w:r w:rsidR="00007BFF">
        <w:rPr>
          <w:lang w:val="de-DE"/>
        </w:rPr>
        <w:t xml:space="preserve">, freuen wir uns, </w:t>
      </w:r>
      <w:r w:rsidR="008E755D">
        <w:rPr>
          <w:lang w:val="de-DE"/>
        </w:rPr>
        <w:t xml:space="preserve">sie jetzt </w:t>
      </w:r>
      <w:r w:rsidR="00007BFF">
        <w:rPr>
          <w:lang w:val="de-DE"/>
        </w:rPr>
        <w:t xml:space="preserve">als neue Leiterin für unsere deutschen Geschäfte </w:t>
      </w:r>
      <w:r w:rsidR="00353AD9">
        <w:rPr>
          <w:lang w:val="de-DE"/>
        </w:rPr>
        <w:t>verpflichtet</w:t>
      </w:r>
      <w:r w:rsidR="008E755D">
        <w:rPr>
          <w:lang w:val="de-DE"/>
        </w:rPr>
        <w:t xml:space="preserve"> zu haben</w:t>
      </w:r>
      <w:r w:rsidR="00007BFF">
        <w:rPr>
          <w:lang w:val="de-DE"/>
        </w:rPr>
        <w:t xml:space="preserve">“, </w:t>
      </w:r>
      <w:r w:rsidR="00007BFF" w:rsidRPr="009B1EF8">
        <w:rPr>
          <w:lang w:val="de-DE"/>
        </w:rPr>
        <w:t xml:space="preserve">sagt Christophe Peymirat, Senior </w:t>
      </w:r>
      <w:proofErr w:type="spellStart"/>
      <w:r w:rsidR="00007BFF" w:rsidRPr="009B1EF8">
        <w:rPr>
          <w:lang w:val="de-DE"/>
        </w:rPr>
        <w:t>Vice</w:t>
      </w:r>
      <w:proofErr w:type="spellEnd"/>
      <w:r w:rsidR="00007BFF" w:rsidRPr="009B1EF8">
        <w:rPr>
          <w:lang w:val="de-DE"/>
        </w:rPr>
        <w:t xml:space="preserve"> </w:t>
      </w:r>
      <w:proofErr w:type="spellStart"/>
      <w:r w:rsidR="00007BFF" w:rsidRPr="009B1EF8">
        <w:rPr>
          <w:lang w:val="de-DE"/>
        </w:rPr>
        <w:t>President</w:t>
      </w:r>
      <w:proofErr w:type="spellEnd"/>
      <w:r w:rsidR="00007BFF" w:rsidRPr="009B1EF8">
        <w:rPr>
          <w:lang w:val="de-DE"/>
        </w:rPr>
        <w:t xml:space="preserve"> </w:t>
      </w:r>
      <w:proofErr w:type="spellStart"/>
      <w:r w:rsidR="00007BFF" w:rsidRPr="009B1EF8">
        <w:rPr>
          <w:lang w:val="de-DE"/>
        </w:rPr>
        <w:t>EMEA</w:t>
      </w:r>
      <w:proofErr w:type="spellEnd"/>
      <w:r w:rsidR="00007BFF" w:rsidRPr="009B1EF8">
        <w:rPr>
          <w:lang w:val="de-DE"/>
        </w:rPr>
        <w:t>, Egencia.</w:t>
      </w:r>
      <w:r w:rsidR="00007BFF">
        <w:rPr>
          <w:lang w:val="de-DE"/>
        </w:rPr>
        <w:t xml:space="preserve"> „Ich bin überzeugt davon, dass Verenas Fähigkeiten und Erfahrung im Geschäftsreisemarkt weiter dazu beitragen werden, die Geschäfte und </w:t>
      </w:r>
      <w:r w:rsidR="008E755D">
        <w:rPr>
          <w:lang w:val="de-DE"/>
        </w:rPr>
        <w:t xml:space="preserve">das </w:t>
      </w:r>
      <w:r w:rsidR="00007BFF">
        <w:rPr>
          <w:lang w:val="de-DE"/>
        </w:rPr>
        <w:t>Wachstum</w:t>
      </w:r>
      <w:r w:rsidR="000464F9">
        <w:rPr>
          <w:lang w:val="de-DE"/>
        </w:rPr>
        <w:t xml:space="preserve"> in diesem </w:t>
      </w:r>
      <w:r w:rsidR="00007BFF">
        <w:rPr>
          <w:lang w:val="de-DE"/>
        </w:rPr>
        <w:t>strategisch</w:t>
      </w:r>
      <w:r w:rsidR="008E755D">
        <w:rPr>
          <w:lang w:val="de-DE"/>
        </w:rPr>
        <w:t xml:space="preserve"> wichtigen</w:t>
      </w:r>
      <w:r w:rsidR="00007BFF">
        <w:rPr>
          <w:lang w:val="de-DE"/>
        </w:rPr>
        <w:t xml:space="preserve"> Markt </w:t>
      </w:r>
      <w:r w:rsidR="000464F9">
        <w:rPr>
          <w:lang w:val="de-DE"/>
        </w:rPr>
        <w:t xml:space="preserve">für </w:t>
      </w:r>
      <w:r w:rsidR="00007BFF">
        <w:rPr>
          <w:lang w:val="de-DE"/>
        </w:rPr>
        <w:t>Egencia voranzutreiben.“</w:t>
      </w:r>
    </w:p>
    <w:p w:rsidR="00D116EE" w:rsidRPr="00007BFF" w:rsidRDefault="00D116EE" w:rsidP="006A53AA">
      <w:pPr>
        <w:spacing w:before="0" w:line="276" w:lineRule="auto"/>
        <w:rPr>
          <w:lang w:val="de-DE"/>
        </w:rPr>
      </w:pPr>
    </w:p>
    <w:p w:rsidR="007408B9" w:rsidRPr="007408B9" w:rsidRDefault="00D116EE" w:rsidP="007408B9">
      <w:pPr>
        <w:spacing w:before="0" w:line="276" w:lineRule="auto"/>
        <w:rPr>
          <w:lang w:val="de-DE"/>
        </w:rPr>
      </w:pPr>
      <w:r w:rsidRPr="009B1EF8">
        <w:rPr>
          <w:lang w:val="de-DE"/>
        </w:rPr>
        <w:t xml:space="preserve">Funke ist seit </w:t>
      </w:r>
      <w:r w:rsidR="000829D3" w:rsidRPr="009B1EF8">
        <w:rPr>
          <w:lang w:val="de-DE"/>
        </w:rPr>
        <w:t>2010</w:t>
      </w:r>
      <w:r w:rsidRPr="009B1EF8">
        <w:rPr>
          <w:lang w:val="de-DE"/>
        </w:rPr>
        <w:t xml:space="preserve"> bei E</w:t>
      </w:r>
      <w:r w:rsidR="007408B9" w:rsidRPr="009B1EF8">
        <w:rPr>
          <w:lang w:val="de-DE"/>
        </w:rPr>
        <w:t xml:space="preserve">gencia. Frühere Positionen im Unternehmen waren </w:t>
      </w:r>
      <w:r w:rsidR="000829D3" w:rsidRPr="009B1EF8">
        <w:rPr>
          <w:lang w:val="de-DE"/>
        </w:rPr>
        <w:t xml:space="preserve">unter anderem </w:t>
      </w:r>
      <w:r w:rsidR="007408B9" w:rsidRPr="009B1EF8">
        <w:rPr>
          <w:lang w:val="de-DE"/>
        </w:rPr>
        <w:t xml:space="preserve">die Vertriebsleitung als Sales </w:t>
      </w:r>
      <w:proofErr w:type="spellStart"/>
      <w:r w:rsidR="007408B9" w:rsidRPr="009B1EF8">
        <w:rPr>
          <w:lang w:val="de-DE"/>
        </w:rPr>
        <w:t>Director</w:t>
      </w:r>
      <w:proofErr w:type="spellEnd"/>
      <w:r w:rsidR="007408B9" w:rsidRPr="009B1EF8">
        <w:rPr>
          <w:lang w:val="de-DE"/>
        </w:rPr>
        <w:t xml:space="preserve"> und </w:t>
      </w:r>
      <w:proofErr w:type="spellStart"/>
      <w:r w:rsidR="007408B9" w:rsidRPr="009B1EF8">
        <w:rPr>
          <w:lang w:val="de-DE"/>
        </w:rPr>
        <w:t>Director</w:t>
      </w:r>
      <w:proofErr w:type="spellEnd"/>
      <w:r w:rsidR="007408B9" w:rsidRPr="009B1EF8">
        <w:rPr>
          <w:lang w:val="de-DE"/>
        </w:rPr>
        <w:t xml:space="preserve"> </w:t>
      </w:r>
      <w:proofErr w:type="spellStart"/>
      <w:r w:rsidR="007408B9" w:rsidRPr="009B1EF8">
        <w:rPr>
          <w:lang w:val="de-DE"/>
        </w:rPr>
        <w:t>of</w:t>
      </w:r>
      <w:proofErr w:type="spellEnd"/>
      <w:r w:rsidR="007408B9" w:rsidRPr="009B1EF8">
        <w:rPr>
          <w:lang w:val="de-DE"/>
        </w:rPr>
        <w:t xml:space="preserve"> Account Management </w:t>
      </w:r>
      <w:proofErr w:type="spellStart"/>
      <w:r w:rsidR="007408B9" w:rsidRPr="009B1EF8">
        <w:rPr>
          <w:lang w:val="de-DE"/>
        </w:rPr>
        <w:t>and</w:t>
      </w:r>
      <w:proofErr w:type="spellEnd"/>
      <w:r w:rsidR="007408B9" w:rsidRPr="009B1EF8">
        <w:rPr>
          <w:lang w:val="de-DE"/>
        </w:rPr>
        <w:t xml:space="preserve"> Implementation. Zudem hat sie mehrere </w:t>
      </w:r>
      <w:r w:rsidR="008E755D">
        <w:rPr>
          <w:lang w:val="de-DE"/>
        </w:rPr>
        <w:t>Stationen</w:t>
      </w:r>
      <w:r w:rsidR="00C707C6">
        <w:rPr>
          <w:lang w:val="de-DE"/>
        </w:rPr>
        <w:t xml:space="preserve"> in der Reisebranche zurück</w:t>
      </w:r>
      <w:bookmarkStart w:id="0" w:name="_GoBack"/>
      <w:bookmarkEnd w:id="0"/>
      <w:r w:rsidR="00C707C6">
        <w:rPr>
          <w:lang w:val="de-DE"/>
        </w:rPr>
        <w:t>gelegt</w:t>
      </w:r>
      <w:r w:rsidR="007408B9" w:rsidRPr="009B1EF8">
        <w:rPr>
          <w:lang w:val="de-DE"/>
        </w:rPr>
        <w:t xml:space="preserve">, u.a. </w:t>
      </w:r>
      <w:r w:rsidR="000829D3" w:rsidRPr="009B1EF8">
        <w:rPr>
          <w:lang w:val="de-DE"/>
        </w:rPr>
        <w:t xml:space="preserve">bei der Schwestergesellschaft </w:t>
      </w:r>
      <w:proofErr w:type="spellStart"/>
      <w:r w:rsidR="000829D3" w:rsidRPr="009B1EF8">
        <w:rPr>
          <w:lang w:val="de-DE"/>
        </w:rPr>
        <w:t>Expedia.de</w:t>
      </w:r>
      <w:proofErr w:type="spellEnd"/>
      <w:r w:rsidR="00C32093">
        <w:rPr>
          <w:lang w:val="de-DE"/>
        </w:rPr>
        <w:t xml:space="preserve"> GmbH</w:t>
      </w:r>
      <w:r w:rsidR="000829D3" w:rsidRPr="009B1EF8">
        <w:rPr>
          <w:lang w:val="de-DE"/>
        </w:rPr>
        <w:t xml:space="preserve"> als Head </w:t>
      </w:r>
      <w:proofErr w:type="spellStart"/>
      <w:r w:rsidR="000829D3" w:rsidRPr="009B1EF8">
        <w:rPr>
          <w:lang w:val="de-DE"/>
        </w:rPr>
        <w:t>of</w:t>
      </w:r>
      <w:proofErr w:type="spellEnd"/>
      <w:r w:rsidR="000829D3" w:rsidRPr="009B1EF8">
        <w:rPr>
          <w:lang w:val="de-DE"/>
        </w:rPr>
        <w:t xml:space="preserve"> </w:t>
      </w:r>
      <w:proofErr w:type="spellStart"/>
      <w:r w:rsidR="000829D3" w:rsidRPr="009B1EF8">
        <w:rPr>
          <w:lang w:val="de-DE"/>
        </w:rPr>
        <w:t>Operations</w:t>
      </w:r>
      <w:proofErr w:type="spellEnd"/>
      <w:r w:rsidR="000829D3" w:rsidRPr="009B1EF8">
        <w:rPr>
          <w:lang w:val="de-DE"/>
        </w:rPr>
        <w:t>,</w:t>
      </w:r>
      <w:r w:rsidR="009B1EF8">
        <w:rPr>
          <w:lang w:val="de-DE"/>
        </w:rPr>
        <w:t xml:space="preserve"> </w:t>
      </w:r>
      <w:r w:rsidR="007408B9" w:rsidRPr="009B1EF8">
        <w:rPr>
          <w:lang w:val="de-DE"/>
        </w:rPr>
        <w:t xml:space="preserve">bei den Reiseveranstaltern DER und </w:t>
      </w:r>
      <w:proofErr w:type="spellStart"/>
      <w:r w:rsidR="007408B9" w:rsidRPr="009B1EF8">
        <w:rPr>
          <w:lang w:val="de-DE"/>
        </w:rPr>
        <w:t>AER</w:t>
      </w:r>
      <w:proofErr w:type="spellEnd"/>
      <w:r w:rsidR="007408B9" w:rsidRPr="009B1EF8">
        <w:rPr>
          <w:lang w:val="de-DE"/>
        </w:rPr>
        <w:t xml:space="preserve"> als Reiseberaterin</w:t>
      </w:r>
      <w:r w:rsidR="000829D3" w:rsidRPr="009B1EF8">
        <w:rPr>
          <w:lang w:val="de-DE"/>
        </w:rPr>
        <w:t xml:space="preserve"> sowie bei der LTU International Airways als Flugbegleiterin</w:t>
      </w:r>
      <w:r w:rsidR="007408B9" w:rsidRPr="009B1EF8">
        <w:rPr>
          <w:lang w:val="de-DE"/>
        </w:rPr>
        <w:t>. Funke hat Hochschulabschlüsse in Betriebswirtschaft und Sprachen.</w:t>
      </w:r>
    </w:p>
    <w:p w:rsidR="00E55CD6" w:rsidRDefault="00E55CD6" w:rsidP="006A53AA">
      <w:pPr>
        <w:spacing w:before="0" w:line="276" w:lineRule="auto"/>
        <w:rPr>
          <w:lang w:val="de-DE"/>
        </w:rPr>
      </w:pPr>
    </w:p>
    <w:p w:rsidR="00EE038B" w:rsidRPr="00850EAA" w:rsidRDefault="00EE038B" w:rsidP="00EE038B">
      <w:pPr>
        <w:spacing w:after="240"/>
        <w:rPr>
          <w:rFonts w:cstheme="minorHAnsi"/>
          <w:b/>
          <w:lang w:val="de-DE"/>
        </w:rPr>
      </w:pPr>
      <w:r w:rsidRPr="00850EAA">
        <w:rPr>
          <w:rFonts w:cstheme="minorHAnsi"/>
          <w:b/>
          <w:lang w:val="de-DE"/>
        </w:rPr>
        <w:t>Über Egencia</w:t>
      </w:r>
    </w:p>
    <w:p w:rsidR="00EE038B" w:rsidRPr="00F345E1" w:rsidRDefault="00EE038B" w:rsidP="00EE038B">
      <w:pPr>
        <w:spacing w:before="0" w:line="276" w:lineRule="auto"/>
        <w:rPr>
          <w:rStyle w:val="hps"/>
          <w:lang w:val="de-DE"/>
        </w:rPr>
      </w:pPr>
      <w:r w:rsidRPr="00F345E1">
        <w:rPr>
          <w:rFonts w:cstheme="minorHAnsi"/>
          <w:lang w:val="de-DE"/>
        </w:rPr>
        <w:t xml:space="preserve">Egencia macht Geschäftsreisen durch innovative Technologien einfacher. Im Mittelpunkt stehen dabei die Geschäftsreisenden und ihre Anforderungen – Egencia gibt ihnen intuitive Lösungen an die Hand, die ihre Reisen einfacher und effektiver machen. </w:t>
      </w:r>
      <w:r w:rsidRPr="00F345E1">
        <w:rPr>
          <w:rStyle w:val="hps"/>
          <w:lang w:val="de-DE"/>
        </w:rPr>
        <w:t xml:space="preserve">Das breite Portfolio umfasst Reiseanbieter aus den </w:t>
      </w:r>
      <w:r w:rsidRPr="00F345E1">
        <w:rPr>
          <w:rFonts w:cstheme="minorHAnsi"/>
          <w:lang w:val="de-DE"/>
        </w:rPr>
        <w:t>Bereichen Flug, Hotel, Mietwagen und Bahn. Mit dem technologischen Knowhow und dem Feedback von Millionen von Nutzern der Muttergesellschaft, der Expedia-Gruppe, bietet Egencia Geschäftsreisenden das, was sie benötigen: Informationen</w:t>
      </w:r>
      <w:r w:rsidRPr="00F345E1">
        <w:rPr>
          <w:lang w:val="de-DE"/>
        </w:rPr>
        <w:t xml:space="preserve">, </w:t>
      </w:r>
      <w:r w:rsidRPr="00F345E1">
        <w:rPr>
          <w:rStyle w:val="hps"/>
          <w:lang w:val="de-DE"/>
        </w:rPr>
        <w:t>Technologie, Service</w:t>
      </w:r>
      <w:r w:rsidRPr="00F345E1">
        <w:rPr>
          <w:lang w:val="de-DE"/>
        </w:rPr>
        <w:t xml:space="preserve"> </w:t>
      </w:r>
      <w:r w:rsidRPr="00F345E1">
        <w:rPr>
          <w:rStyle w:val="hps"/>
          <w:lang w:val="de-DE"/>
        </w:rPr>
        <w:t xml:space="preserve">und Reporting gebündelt </w:t>
      </w:r>
      <w:r>
        <w:rPr>
          <w:rStyle w:val="hps"/>
          <w:lang w:val="de-DE"/>
        </w:rPr>
        <w:t xml:space="preserve">in einem Travel-Management-System. </w:t>
      </w:r>
      <w:r w:rsidRPr="00F345E1">
        <w:rPr>
          <w:rStyle w:val="hps"/>
          <w:lang w:val="de-DE"/>
        </w:rPr>
        <w:t xml:space="preserve"> </w:t>
      </w:r>
    </w:p>
    <w:p w:rsidR="00EE038B" w:rsidRPr="00F345E1" w:rsidRDefault="00EE038B" w:rsidP="00EE038B">
      <w:pPr>
        <w:spacing w:line="276" w:lineRule="auto"/>
        <w:rPr>
          <w:rFonts w:cstheme="minorHAnsi"/>
          <w:lang w:val="de-DE"/>
        </w:rPr>
      </w:pPr>
      <w:r w:rsidRPr="00F345E1">
        <w:rPr>
          <w:rFonts w:cstheme="minorHAnsi"/>
          <w:lang w:val="de-DE"/>
        </w:rPr>
        <w:t xml:space="preserve">Egencia ist weltweit in </w:t>
      </w:r>
      <w:r w:rsidRPr="00F345E1">
        <w:rPr>
          <w:rFonts w:cstheme="minorHAnsi"/>
          <w:color w:val="000000" w:themeColor="text1"/>
          <w:lang w:val="de-DE"/>
        </w:rPr>
        <w:t>mehr als 65 Ländern</w:t>
      </w:r>
      <w:r w:rsidRPr="00F345E1">
        <w:rPr>
          <w:rFonts w:cstheme="minorHAnsi"/>
          <w:lang w:val="de-DE"/>
        </w:rPr>
        <w:t xml:space="preserve"> mit fachkundigem Service vertreten. Mehr Informationen auf </w:t>
      </w:r>
      <w:hyperlink r:id="rId10" w:history="1">
        <w:proofErr w:type="spellStart"/>
        <w:r w:rsidR="009B1EF8" w:rsidRPr="00266AF2">
          <w:rPr>
            <w:rStyle w:val="Hyperlink"/>
            <w:rFonts w:cstheme="minorHAnsi"/>
            <w:lang w:val="de-DE"/>
          </w:rPr>
          <w:t>www.egencia.de</w:t>
        </w:r>
        <w:proofErr w:type="spellEnd"/>
      </w:hyperlink>
      <w:r w:rsidR="009B1EF8">
        <w:rPr>
          <w:rFonts w:cstheme="minorHAnsi"/>
          <w:lang w:val="de-DE"/>
        </w:rPr>
        <w:t xml:space="preserve"> </w:t>
      </w:r>
      <w:r w:rsidRPr="00F345E1">
        <w:rPr>
          <w:rFonts w:cstheme="minorHAnsi"/>
          <w:lang w:val="de-DE"/>
        </w:rPr>
        <w:t xml:space="preserve">oder via Twitter </w:t>
      </w:r>
      <w:hyperlink r:id="rId11" w:history="1">
        <w:r w:rsidRPr="00F345E1">
          <w:rPr>
            <w:rStyle w:val="Hyperlink"/>
            <w:rFonts w:cstheme="minorHAnsi"/>
            <w:lang w:val="de-DE"/>
          </w:rPr>
          <w:t>@</w:t>
        </w:r>
        <w:proofErr w:type="spellStart"/>
        <w:r w:rsidRPr="00F345E1">
          <w:rPr>
            <w:rStyle w:val="Hyperlink"/>
            <w:rFonts w:cstheme="minorHAnsi"/>
            <w:lang w:val="de-DE"/>
          </w:rPr>
          <w:t>EgenciaDE</w:t>
        </w:r>
        <w:proofErr w:type="spellEnd"/>
      </w:hyperlink>
      <w:r w:rsidRPr="00F345E1">
        <w:rPr>
          <w:rFonts w:cstheme="minorHAnsi"/>
          <w:lang w:val="de-DE"/>
        </w:rPr>
        <w:t>.</w:t>
      </w:r>
    </w:p>
    <w:p w:rsidR="00EE038B" w:rsidRDefault="00EE038B" w:rsidP="00EE038B">
      <w:pPr>
        <w:spacing w:line="276" w:lineRule="auto"/>
        <w:rPr>
          <w:sz w:val="20"/>
          <w:lang w:val="sv-SE"/>
        </w:rPr>
      </w:pPr>
      <w:r w:rsidRPr="00F345E1">
        <w:rPr>
          <w:sz w:val="20"/>
          <w:lang w:val="de-DE"/>
        </w:rPr>
        <w:t xml:space="preserve">© 2016 Egencia, LLC. Alle Rechte vorbehalten. Der Name und das Logo Egencia sind als Marke registriert oder ein Trademark der Expedia Gruppe in den USA und/oder anderen Märkten. Andere Logos, Produkte oder Firmennamen, welche hier erwähnt werden, können den jeweiligen Inhabern gehören. </w:t>
      </w:r>
      <w:r w:rsidRPr="00726A29">
        <w:rPr>
          <w:sz w:val="20"/>
          <w:lang w:val="sv-SE"/>
        </w:rPr>
        <w:t>CST # 2083922-50.</w:t>
      </w:r>
    </w:p>
    <w:p w:rsidR="00047461" w:rsidRPr="00047461" w:rsidRDefault="00047461" w:rsidP="00047461">
      <w:pPr>
        <w:autoSpaceDE w:val="0"/>
        <w:autoSpaceDN w:val="0"/>
        <w:adjustRightInd w:val="0"/>
        <w:rPr>
          <w:rFonts w:cs="Calibri"/>
          <w:color w:val="000000"/>
          <w:szCs w:val="22"/>
          <w:lang w:val="de-DE"/>
        </w:rPr>
      </w:pPr>
      <w:r w:rsidRPr="00047461">
        <w:rPr>
          <w:rFonts w:cs="Calibri"/>
          <w:b/>
          <w:bCs/>
          <w:color w:val="000000"/>
          <w:szCs w:val="22"/>
          <w:lang w:val="de-DE"/>
        </w:rPr>
        <w:t>Medienkontakt</w:t>
      </w:r>
    </w:p>
    <w:p w:rsidR="00047461" w:rsidRPr="00047461" w:rsidRDefault="00047461" w:rsidP="00047461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  <w:lang w:val="de-DE"/>
        </w:rPr>
      </w:pPr>
      <w:r w:rsidRPr="00047461">
        <w:rPr>
          <w:rFonts w:cs="Calibri"/>
          <w:color w:val="000000"/>
          <w:sz w:val="20"/>
          <w:szCs w:val="20"/>
          <w:lang w:val="de-DE"/>
        </w:rPr>
        <w:t xml:space="preserve">Annie McElroy-Arnaud, Communications Manager </w:t>
      </w:r>
      <w:r w:rsidRPr="00047461">
        <w:rPr>
          <w:rFonts w:cs="Calibri"/>
          <w:color w:val="000000"/>
          <w:sz w:val="20"/>
          <w:szCs w:val="20"/>
          <w:lang w:val="de-DE"/>
        </w:rPr>
        <w:tab/>
      </w:r>
      <w:r w:rsidRPr="00047461">
        <w:rPr>
          <w:rFonts w:cs="Calibri"/>
          <w:color w:val="000000"/>
          <w:sz w:val="20"/>
          <w:szCs w:val="20"/>
          <w:lang w:val="de-DE"/>
        </w:rPr>
        <w:tab/>
        <w:t xml:space="preserve">Carolin Campe </w:t>
      </w:r>
    </w:p>
    <w:p w:rsidR="00047461" w:rsidRPr="00047461" w:rsidRDefault="00047461" w:rsidP="00047461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  <w:lang w:val="de-DE"/>
        </w:rPr>
      </w:pPr>
      <w:r w:rsidRPr="00047461">
        <w:rPr>
          <w:rFonts w:cs="Calibri"/>
          <w:color w:val="000000"/>
          <w:sz w:val="20"/>
          <w:szCs w:val="20"/>
          <w:lang w:val="de-DE"/>
        </w:rPr>
        <w:t xml:space="preserve">Egencia Europe </w:t>
      </w:r>
      <w:r w:rsidRPr="00047461">
        <w:rPr>
          <w:rFonts w:cs="Calibri"/>
          <w:color w:val="000000"/>
          <w:sz w:val="20"/>
          <w:szCs w:val="20"/>
          <w:lang w:val="de-DE"/>
        </w:rPr>
        <w:tab/>
      </w:r>
      <w:r w:rsidRPr="00047461">
        <w:rPr>
          <w:rFonts w:cs="Calibri"/>
          <w:color w:val="000000"/>
          <w:sz w:val="20"/>
          <w:szCs w:val="20"/>
          <w:lang w:val="de-DE"/>
        </w:rPr>
        <w:tab/>
      </w:r>
      <w:r w:rsidRPr="00047461">
        <w:rPr>
          <w:rFonts w:cs="Calibri"/>
          <w:color w:val="000000"/>
          <w:sz w:val="20"/>
          <w:szCs w:val="20"/>
          <w:lang w:val="de-DE"/>
        </w:rPr>
        <w:tab/>
      </w:r>
      <w:r w:rsidRPr="00047461">
        <w:rPr>
          <w:rFonts w:cs="Calibri"/>
          <w:color w:val="000000"/>
          <w:sz w:val="20"/>
          <w:szCs w:val="20"/>
          <w:lang w:val="de-DE"/>
        </w:rPr>
        <w:tab/>
      </w:r>
      <w:r w:rsidRPr="00047461">
        <w:rPr>
          <w:rFonts w:cs="Calibri"/>
          <w:color w:val="000000"/>
          <w:sz w:val="20"/>
          <w:szCs w:val="20"/>
          <w:lang w:val="de-DE"/>
        </w:rPr>
        <w:tab/>
      </w:r>
      <w:r w:rsidRPr="00047461">
        <w:rPr>
          <w:rFonts w:cs="Calibri"/>
          <w:color w:val="000000"/>
          <w:sz w:val="20"/>
          <w:szCs w:val="20"/>
          <w:lang w:val="de-DE"/>
        </w:rPr>
        <w:tab/>
        <w:t xml:space="preserve">noble </w:t>
      </w:r>
      <w:proofErr w:type="spellStart"/>
      <w:r w:rsidRPr="00047461">
        <w:rPr>
          <w:rFonts w:cs="Calibri"/>
          <w:color w:val="000000"/>
          <w:sz w:val="20"/>
          <w:szCs w:val="20"/>
          <w:lang w:val="de-DE"/>
        </w:rPr>
        <w:t>kommunikation</w:t>
      </w:r>
      <w:proofErr w:type="spellEnd"/>
    </w:p>
    <w:p w:rsidR="00047461" w:rsidRPr="00047461" w:rsidRDefault="00047461" w:rsidP="00047461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  <w:lang w:val="de-DE"/>
        </w:rPr>
      </w:pPr>
      <w:r w:rsidRPr="00047461">
        <w:rPr>
          <w:rFonts w:cs="Calibri"/>
          <w:color w:val="000000"/>
          <w:sz w:val="20"/>
          <w:szCs w:val="20"/>
          <w:lang w:val="de-DE"/>
        </w:rPr>
        <w:t xml:space="preserve">E-Mail: </w:t>
      </w:r>
      <w:hyperlink r:id="rId12" w:history="1">
        <w:proofErr w:type="spellStart"/>
        <w:r w:rsidRPr="00047461">
          <w:rPr>
            <w:rStyle w:val="Hyperlink"/>
            <w:rFonts w:cs="Calibri"/>
            <w:sz w:val="20"/>
            <w:szCs w:val="20"/>
            <w:lang w:val="de-DE"/>
          </w:rPr>
          <w:t>a.mcelroyarnaud@egencia.com</w:t>
        </w:r>
        <w:proofErr w:type="spellEnd"/>
      </w:hyperlink>
      <w:r w:rsidRPr="00047461">
        <w:rPr>
          <w:rFonts w:cs="Calibri"/>
          <w:color w:val="000000"/>
          <w:sz w:val="20"/>
          <w:szCs w:val="20"/>
          <w:lang w:val="de-DE"/>
        </w:rPr>
        <w:t xml:space="preserve"> </w:t>
      </w:r>
      <w:r w:rsidRPr="00047461">
        <w:rPr>
          <w:rFonts w:cs="Calibri"/>
          <w:color w:val="000000"/>
          <w:sz w:val="20"/>
          <w:szCs w:val="20"/>
          <w:lang w:val="de-DE"/>
        </w:rPr>
        <w:tab/>
      </w:r>
      <w:r w:rsidRPr="00047461">
        <w:rPr>
          <w:rFonts w:cs="Calibri"/>
          <w:color w:val="000000"/>
          <w:sz w:val="20"/>
          <w:szCs w:val="20"/>
          <w:lang w:val="de-DE"/>
        </w:rPr>
        <w:tab/>
      </w:r>
      <w:r w:rsidRPr="00047461">
        <w:rPr>
          <w:rFonts w:cs="Calibri"/>
          <w:color w:val="000000"/>
          <w:sz w:val="20"/>
          <w:szCs w:val="20"/>
          <w:lang w:val="de-DE"/>
        </w:rPr>
        <w:tab/>
        <w:t xml:space="preserve">E-Mail: </w:t>
      </w:r>
      <w:proofErr w:type="spellStart"/>
      <w:r w:rsidR="00AE6D78" w:rsidRPr="00AE6D78">
        <w:rPr>
          <w:rStyle w:val="Hyperlink"/>
          <w:rFonts w:cs="Calibri"/>
          <w:sz w:val="20"/>
          <w:szCs w:val="20"/>
          <w:lang w:val="de-DE"/>
        </w:rPr>
        <w:t>ccampe@noblekom.de</w:t>
      </w:r>
      <w:proofErr w:type="spellEnd"/>
    </w:p>
    <w:p w:rsidR="00047461" w:rsidRPr="00AE6D78" w:rsidRDefault="00047461" w:rsidP="00047461">
      <w:pPr>
        <w:spacing w:before="0"/>
        <w:rPr>
          <w:sz w:val="20"/>
          <w:szCs w:val="20"/>
          <w:lang w:val="de-DE"/>
        </w:rPr>
      </w:pPr>
      <w:r w:rsidRPr="00AE6D78">
        <w:rPr>
          <w:rFonts w:cs="Calibri"/>
          <w:color w:val="000000"/>
          <w:sz w:val="20"/>
          <w:szCs w:val="20"/>
          <w:lang w:val="de-DE"/>
        </w:rPr>
        <w:t>Büro: +33 1 73 01 02 21</w:t>
      </w:r>
      <w:r w:rsidRPr="00AE6D78">
        <w:rPr>
          <w:rFonts w:cs="Calibri"/>
          <w:color w:val="000000"/>
          <w:szCs w:val="22"/>
          <w:lang w:val="de-DE"/>
        </w:rPr>
        <w:t xml:space="preserve"> </w:t>
      </w:r>
      <w:r w:rsidRPr="00AE6D78">
        <w:rPr>
          <w:rFonts w:cs="Calibri"/>
          <w:color w:val="000000"/>
          <w:szCs w:val="22"/>
          <w:lang w:val="de-DE"/>
        </w:rPr>
        <w:tab/>
      </w:r>
      <w:r w:rsidRPr="00AE6D78">
        <w:rPr>
          <w:rFonts w:cs="Calibri"/>
          <w:color w:val="000000"/>
          <w:szCs w:val="22"/>
          <w:lang w:val="de-DE"/>
        </w:rPr>
        <w:tab/>
      </w:r>
      <w:r w:rsidRPr="00AE6D78">
        <w:rPr>
          <w:rFonts w:cs="Calibri"/>
          <w:color w:val="000000"/>
          <w:szCs w:val="22"/>
          <w:lang w:val="de-DE"/>
        </w:rPr>
        <w:tab/>
      </w:r>
      <w:r w:rsidRPr="00AE6D78">
        <w:rPr>
          <w:rFonts w:cs="Calibri"/>
          <w:color w:val="000000"/>
          <w:szCs w:val="22"/>
          <w:lang w:val="de-DE"/>
        </w:rPr>
        <w:tab/>
      </w:r>
      <w:r w:rsidRPr="00AE6D78">
        <w:rPr>
          <w:rFonts w:cs="Calibri"/>
          <w:color w:val="000000"/>
          <w:szCs w:val="22"/>
          <w:lang w:val="de-DE"/>
        </w:rPr>
        <w:tab/>
      </w:r>
      <w:r w:rsidRPr="00AE6D78">
        <w:rPr>
          <w:rFonts w:cs="Calibri"/>
          <w:color w:val="000000"/>
          <w:sz w:val="20"/>
          <w:szCs w:val="20"/>
          <w:lang w:val="de-DE"/>
        </w:rPr>
        <w:t xml:space="preserve">Büro: +49 </w:t>
      </w:r>
      <w:r w:rsidRPr="00AE6D78">
        <w:rPr>
          <w:sz w:val="20"/>
          <w:szCs w:val="20"/>
          <w:lang w:val="de-DE"/>
        </w:rPr>
        <w:t>6102 36660</w:t>
      </w:r>
    </w:p>
    <w:p w:rsidR="00CC3CDF" w:rsidRPr="00F15164" w:rsidRDefault="00CC3CDF" w:rsidP="00377840">
      <w:pPr>
        <w:pStyle w:val="Contact"/>
        <w:rPr>
          <w:lang w:val="de-DE"/>
        </w:rPr>
      </w:pPr>
    </w:p>
    <w:sectPr w:rsidR="00CC3CDF" w:rsidRPr="00F15164" w:rsidSect="00412A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2DB1D" w15:done="0"/>
  <w15:commentEx w15:paraId="496F0B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CC" w:rsidRDefault="00C97ACC" w:rsidP="00377840">
      <w:r>
        <w:separator/>
      </w:r>
    </w:p>
  </w:endnote>
  <w:endnote w:type="continuationSeparator" w:id="0">
    <w:p w:rsidR="00C97ACC" w:rsidRDefault="00C97ACC" w:rsidP="003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87796"/>
      <w:docPartObj>
        <w:docPartGallery w:val="Page Numbers (Bottom of Page)"/>
        <w:docPartUnique/>
      </w:docPartObj>
    </w:sdtPr>
    <w:sdtEndPr/>
    <w:sdtContent>
      <w:p w:rsidR="00F96722" w:rsidRDefault="00BA77E3" w:rsidP="00377840">
        <w:pPr>
          <w:pStyle w:val="Fuzeile"/>
        </w:pPr>
        <w:r>
          <w:rPr>
            <w:lang w:val="de-DE"/>
          </w:rPr>
          <w:fldChar w:fldCharType="begin"/>
        </w:r>
        <w:r w:rsidR="00F96722">
          <w:rPr>
            <w:lang w:val="de-DE"/>
          </w:rPr>
          <w:instrText>PAGE   \* MERGEFORMAT</w:instrText>
        </w:r>
        <w:r>
          <w:rPr>
            <w:lang w:val="de-DE"/>
          </w:rPr>
          <w:fldChar w:fldCharType="separate"/>
        </w:r>
        <w:r w:rsidR="00C707C6">
          <w:rPr>
            <w:noProof/>
            <w:lang w:val="de-DE"/>
          </w:rPr>
          <w:t>1</w:t>
        </w:r>
        <w:r>
          <w:rPr>
            <w:lang w:val="de-DE"/>
          </w:rPr>
          <w:fldChar w:fldCharType="end"/>
        </w:r>
      </w:p>
    </w:sdtContent>
  </w:sdt>
  <w:p w:rsidR="00F96722" w:rsidRDefault="00F96722" w:rsidP="003778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CC" w:rsidRDefault="00C97ACC" w:rsidP="00377840">
      <w:r>
        <w:separator/>
      </w:r>
    </w:p>
  </w:footnote>
  <w:footnote w:type="continuationSeparator" w:id="0">
    <w:p w:rsidR="00C97ACC" w:rsidRDefault="00C97ACC" w:rsidP="0037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22" w:rsidRDefault="00F96722" w:rsidP="0037784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3831590</wp:posOffset>
          </wp:positionH>
          <wp:positionV relativeFrom="paragraph">
            <wp:posOffset>-158195</wp:posOffset>
          </wp:positionV>
          <wp:extent cx="1841872" cy="454832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862" t="13093" r="65532" b="76975"/>
                  <a:stretch>
                    <a:fillRect/>
                  </a:stretch>
                </pic:blipFill>
                <pic:spPr bwMode="auto">
                  <a:xfrm>
                    <a:off x="0" y="0"/>
                    <a:ext cx="1841872" cy="454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3AB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90B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44A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949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FC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01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9A7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EE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5C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54F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14008"/>
    <w:multiLevelType w:val="hybridMultilevel"/>
    <w:tmpl w:val="504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175C64"/>
    <w:multiLevelType w:val="hybridMultilevel"/>
    <w:tmpl w:val="4786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25D43"/>
    <w:multiLevelType w:val="hybridMultilevel"/>
    <w:tmpl w:val="43962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91B50"/>
    <w:multiLevelType w:val="hybridMultilevel"/>
    <w:tmpl w:val="BF1E92D6"/>
    <w:lvl w:ilvl="0" w:tplc="95FA19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216EB2"/>
    <w:multiLevelType w:val="hybridMultilevel"/>
    <w:tmpl w:val="151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03B10"/>
    <w:multiLevelType w:val="multilevel"/>
    <w:tmpl w:val="117E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DE45BE"/>
    <w:multiLevelType w:val="hybridMultilevel"/>
    <w:tmpl w:val="753CF6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8D53E4"/>
    <w:multiLevelType w:val="hybridMultilevel"/>
    <w:tmpl w:val="443E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763EE5"/>
    <w:multiLevelType w:val="hybridMultilevel"/>
    <w:tmpl w:val="18F4AA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011164"/>
    <w:multiLevelType w:val="hybridMultilevel"/>
    <w:tmpl w:val="C36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E33726"/>
    <w:multiLevelType w:val="multilevel"/>
    <w:tmpl w:val="F3C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04E3B"/>
    <w:multiLevelType w:val="multilevel"/>
    <w:tmpl w:val="E10E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5B0ACD"/>
    <w:multiLevelType w:val="multilevel"/>
    <w:tmpl w:val="2EF2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3F3CF8"/>
    <w:multiLevelType w:val="hybridMultilevel"/>
    <w:tmpl w:val="624C7B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9015D"/>
    <w:multiLevelType w:val="hybridMultilevel"/>
    <w:tmpl w:val="21DA26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1A6C5A3A"/>
    <w:multiLevelType w:val="hybridMultilevel"/>
    <w:tmpl w:val="651429F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9F0056"/>
    <w:multiLevelType w:val="hybridMultilevel"/>
    <w:tmpl w:val="367242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122AA4"/>
    <w:multiLevelType w:val="hybridMultilevel"/>
    <w:tmpl w:val="0C4AB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1F1347"/>
    <w:multiLevelType w:val="hybridMultilevel"/>
    <w:tmpl w:val="7D9071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C5E01FE"/>
    <w:multiLevelType w:val="multilevel"/>
    <w:tmpl w:val="3D66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C43721"/>
    <w:multiLevelType w:val="hybridMultilevel"/>
    <w:tmpl w:val="7AA8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8833FA"/>
    <w:multiLevelType w:val="hybridMultilevel"/>
    <w:tmpl w:val="5646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A97B92"/>
    <w:multiLevelType w:val="hybridMultilevel"/>
    <w:tmpl w:val="C93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507F24"/>
    <w:multiLevelType w:val="hybridMultilevel"/>
    <w:tmpl w:val="D41E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996E91"/>
    <w:multiLevelType w:val="hybridMultilevel"/>
    <w:tmpl w:val="DBBE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8E65AC"/>
    <w:multiLevelType w:val="hybridMultilevel"/>
    <w:tmpl w:val="6B0880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B0C3418"/>
    <w:multiLevelType w:val="hybridMultilevel"/>
    <w:tmpl w:val="54663E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7E3439"/>
    <w:multiLevelType w:val="hybridMultilevel"/>
    <w:tmpl w:val="5DD670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333434"/>
    <w:multiLevelType w:val="hybridMultilevel"/>
    <w:tmpl w:val="D4E297A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E53697E"/>
    <w:multiLevelType w:val="hybridMultilevel"/>
    <w:tmpl w:val="A96E6F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FD94210"/>
    <w:multiLevelType w:val="multilevel"/>
    <w:tmpl w:val="28B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8C77EF"/>
    <w:multiLevelType w:val="hybridMultilevel"/>
    <w:tmpl w:val="9F0C2D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1AB2F19"/>
    <w:multiLevelType w:val="hybridMultilevel"/>
    <w:tmpl w:val="37B0B4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4AE323A"/>
    <w:multiLevelType w:val="hybridMultilevel"/>
    <w:tmpl w:val="C67CFA7C"/>
    <w:lvl w:ilvl="0" w:tplc="01BAA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F0010B"/>
    <w:multiLevelType w:val="hybridMultilevel"/>
    <w:tmpl w:val="68C4B9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76F5E5B"/>
    <w:multiLevelType w:val="multilevel"/>
    <w:tmpl w:val="0D9E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DE04A9"/>
    <w:multiLevelType w:val="hybridMultilevel"/>
    <w:tmpl w:val="01662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F277F9"/>
    <w:multiLevelType w:val="hybridMultilevel"/>
    <w:tmpl w:val="AA38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A55C75"/>
    <w:multiLevelType w:val="hybridMultilevel"/>
    <w:tmpl w:val="8A043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9424E0D"/>
    <w:multiLevelType w:val="hybridMultilevel"/>
    <w:tmpl w:val="3716C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9B64B5F"/>
    <w:multiLevelType w:val="hybridMultilevel"/>
    <w:tmpl w:val="8514E2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E70319"/>
    <w:multiLevelType w:val="hybridMultilevel"/>
    <w:tmpl w:val="24D085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F310AF6"/>
    <w:multiLevelType w:val="hybridMultilevel"/>
    <w:tmpl w:val="63B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FC3ACF"/>
    <w:multiLevelType w:val="hybridMultilevel"/>
    <w:tmpl w:val="A5D6B5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21C67B4"/>
    <w:multiLevelType w:val="multilevel"/>
    <w:tmpl w:val="6152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EE797B"/>
    <w:multiLevelType w:val="hybridMultilevel"/>
    <w:tmpl w:val="15F00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4B2401"/>
    <w:multiLevelType w:val="multilevel"/>
    <w:tmpl w:val="DE0A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DB153A"/>
    <w:multiLevelType w:val="hybridMultilevel"/>
    <w:tmpl w:val="0150BA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70417FE"/>
    <w:multiLevelType w:val="hybridMultilevel"/>
    <w:tmpl w:val="30A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316173"/>
    <w:multiLevelType w:val="multilevel"/>
    <w:tmpl w:val="9124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825C41"/>
    <w:multiLevelType w:val="hybridMultilevel"/>
    <w:tmpl w:val="FAAC306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1A77E0"/>
    <w:multiLevelType w:val="hybridMultilevel"/>
    <w:tmpl w:val="17E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275C10"/>
    <w:multiLevelType w:val="hybridMultilevel"/>
    <w:tmpl w:val="F2C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2D60C1"/>
    <w:multiLevelType w:val="hybridMultilevel"/>
    <w:tmpl w:val="539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51360D"/>
    <w:multiLevelType w:val="hybridMultilevel"/>
    <w:tmpl w:val="BF4E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CC16A8"/>
    <w:multiLevelType w:val="hybridMultilevel"/>
    <w:tmpl w:val="BD6E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DC15F6"/>
    <w:multiLevelType w:val="multilevel"/>
    <w:tmpl w:val="63A2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3E3C91"/>
    <w:multiLevelType w:val="hybridMultilevel"/>
    <w:tmpl w:val="A23663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55317FA8"/>
    <w:multiLevelType w:val="hybridMultilevel"/>
    <w:tmpl w:val="24401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3635E4"/>
    <w:multiLevelType w:val="hybridMultilevel"/>
    <w:tmpl w:val="34DA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60B95"/>
    <w:multiLevelType w:val="hybridMultilevel"/>
    <w:tmpl w:val="1D14E6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00309E"/>
    <w:multiLevelType w:val="hybridMultilevel"/>
    <w:tmpl w:val="A204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06713A"/>
    <w:multiLevelType w:val="hybridMultilevel"/>
    <w:tmpl w:val="2B9ED7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B260F5B"/>
    <w:multiLevelType w:val="hybridMultilevel"/>
    <w:tmpl w:val="8F0C65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473225"/>
    <w:multiLevelType w:val="hybridMultilevel"/>
    <w:tmpl w:val="08E6CD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D681AC4"/>
    <w:multiLevelType w:val="hybridMultilevel"/>
    <w:tmpl w:val="2036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581340"/>
    <w:multiLevelType w:val="multilevel"/>
    <w:tmpl w:val="6BD6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1F7259"/>
    <w:multiLevelType w:val="hybridMultilevel"/>
    <w:tmpl w:val="1A28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D94049"/>
    <w:multiLevelType w:val="hybridMultilevel"/>
    <w:tmpl w:val="E398D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B10317"/>
    <w:multiLevelType w:val="hybridMultilevel"/>
    <w:tmpl w:val="EEACFE0C"/>
    <w:lvl w:ilvl="0" w:tplc="F2F65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22B5597"/>
    <w:multiLevelType w:val="hybridMultilevel"/>
    <w:tmpl w:val="7B24A1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4195F71"/>
    <w:multiLevelType w:val="hybridMultilevel"/>
    <w:tmpl w:val="628AD4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4E61F92"/>
    <w:multiLevelType w:val="hybridMultilevel"/>
    <w:tmpl w:val="57A8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6C1B99"/>
    <w:multiLevelType w:val="hybridMultilevel"/>
    <w:tmpl w:val="E6A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F44E3A"/>
    <w:multiLevelType w:val="hybridMultilevel"/>
    <w:tmpl w:val="621AD6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8BE0459"/>
    <w:multiLevelType w:val="hybridMultilevel"/>
    <w:tmpl w:val="98AEE614"/>
    <w:lvl w:ilvl="0" w:tplc="40A43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E324BB"/>
    <w:multiLevelType w:val="hybridMultilevel"/>
    <w:tmpl w:val="99168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913568C"/>
    <w:multiLevelType w:val="hybridMultilevel"/>
    <w:tmpl w:val="3CEE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E429A0"/>
    <w:multiLevelType w:val="hybridMultilevel"/>
    <w:tmpl w:val="4C74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503FE8"/>
    <w:multiLevelType w:val="hybridMultilevel"/>
    <w:tmpl w:val="F6F80D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B920960"/>
    <w:multiLevelType w:val="hybridMultilevel"/>
    <w:tmpl w:val="D79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C9266FA"/>
    <w:multiLevelType w:val="multilevel"/>
    <w:tmpl w:val="BA5E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9F4F5D"/>
    <w:multiLevelType w:val="hybridMultilevel"/>
    <w:tmpl w:val="DD6633B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FA73809"/>
    <w:multiLevelType w:val="hybridMultilevel"/>
    <w:tmpl w:val="D59E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EC5DFF"/>
    <w:multiLevelType w:val="hybridMultilevel"/>
    <w:tmpl w:val="C7B0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0F29BA"/>
    <w:multiLevelType w:val="hybridMultilevel"/>
    <w:tmpl w:val="16A64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1A3423"/>
    <w:multiLevelType w:val="hybridMultilevel"/>
    <w:tmpl w:val="BE7E5C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7B40025"/>
    <w:multiLevelType w:val="hybridMultilevel"/>
    <w:tmpl w:val="6390DF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82857E7"/>
    <w:multiLevelType w:val="hybridMultilevel"/>
    <w:tmpl w:val="01D0E1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8797ABB"/>
    <w:multiLevelType w:val="hybridMultilevel"/>
    <w:tmpl w:val="E356F8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79237E56"/>
    <w:multiLevelType w:val="hybridMultilevel"/>
    <w:tmpl w:val="DDDC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C8395E"/>
    <w:multiLevelType w:val="multilevel"/>
    <w:tmpl w:val="280C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AD04A54"/>
    <w:multiLevelType w:val="hybridMultilevel"/>
    <w:tmpl w:val="6B2034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BF4010F"/>
    <w:multiLevelType w:val="hybridMultilevel"/>
    <w:tmpl w:val="8BE66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A75F81"/>
    <w:multiLevelType w:val="multilevel"/>
    <w:tmpl w:val="47E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7"/>
  </w:num>
  <w:num w:numId="2">
    <w:abstractNumId w:val="42"/>
  </w:num>
  <w:num w:numId="3">
    <w:abstractNumId w:val="35"/>
  </w:num>
  <w:num w:numId="4">
    <w:abstractNumId w:val="38"/>
  </w:num>
  <w:num w:numId="5">
    <w:abstractNumId w:val="53"/>
  </w:num>
  <w:num w:numId="6">
    <w:abstractNumId w:val="72"/>
  </w:num>
  <w:num w:numId="7">
    <w:abstractNumId w:val="81"/>
  </w:num>
  <w:num w:numId="8">
    <w:abstractNumId w:val="44"/>
  </w:num>
  <w:num w:numId="9">
    <w:abstractNumId w:val="70"/>
  </w:num>
  <w:num w:numId="10">
    <w:abstractNumId w:val="102"/>
  </w:num>
  <w:num w:numId="11">
    <w:abstractNumId w:val="27"/>
  </w:num>
  <w:num w:numId="12">
    <w:abstractNumId w:val="12"/>
  </w:num>
  <w:num w:numId="13">
    <w:abstractNumId w:val="23"/>
  </w:num>
  <w:num w:numId="14">
    <w:abstractNumId w:val="84"/>
  </w:num>
  <w:num w:numId="15">
    <w:abstractNumId w:val="18"/>
  </w:num>
  <w:num w:numId="16">
    <w:abstractNumId w:val="47"/>
  </w:num>
  <w:num w:numId="17">
    <w:abstractNumId w:val="31"/>
  </w:num>
  <w:num w:numId="18">
    <w:abstractNumId w:val="88"/>
  </w:num>
  <w:num w:numId="19">
    <w:abstractNumId w:val="62"/>
  </w:num>
  <w:num w:numId="20">
    <w:abstractNumId w:val="85"/>
  </w:num>
  <w:num w:numId="21">
    <w:abstractNumId w:val="37"/>
  </w:num>
  <w:num w:numId="22">
    <w:abstractNumId w:val="26"/>
  </w:num>
  <w:num w:numId="23">
    <w:abstractNumId w:val="46"/>
  </w:num>
  <w:num w:numId="24">
    <w:abstractNumId w:val="25"/>
  </w:num>
  <w:num w:numId="25">
    <w:abstractNumId w:val="59"/>
  </w:num>
  <w:num w:numId="26">
    <w:abstractNumId w:val="15"/>
  </w:num>
  <w:num w:numId="27">
    <w:abstractNumId w:val="29"/>
  </w:num>
  <w:num w:numId="28">
    <w:abstractNumId w:val="91"/>
  </w:num>
  <w:num w:numId="29">
    <w:abstractNumId w:val="40"/>
  </w:num>
  <w:num w:numId="30">
    <w:abstractNumId w:val="56"/>
  </w:num>
  <w:num w:numId="31">
    <w:abstractNumId w:val="66"/>
  </w:num>
  <w:num w:numId="32">
    <w:abstractNumId w:val="101"/>
  </w:num>
  <w:num w:numId="33">
    <w:abstractNumId w:val="22"/>
  </w:num>
  <w:num w:numId="34">
    <w:abstractNumId w:val="45"/>
  </w:num>
  <w:num w:numId="35">
    <w:abstractNumId w:val="20"/>
  </w:num>
  <w:num w:numId="36">
    <w:abstractNumId w:val="76"/>
  </w:num>
  <w:num w:numId="37">
    <w:abstractNumId w:val="51"/>
  </w:num>
  <w:num w:numId="38">
    <w:abstractNumId w:val="80"/>
  </w:num>
  <w:num w:numId="39">
    <w:abstractNumId w:val="50"/>
  </w:num>
  <w:num w:numId="40">
    <w:abstractNumId w:val="103"/>
  </w:num>
  <w:num w:numId="41">
    <w:abstractNumId w:val="21"/>
  </w:num>
  <w:num w:numId="42">
    <w:abstractNumId w:val="78"/>
  </w:num>
  <w:num w:numId="43">
    <w:abstractNumId w:val="54"/>
  </w:num>
  <w:num w:numId="44">
    <w:abstractNumId w:val="104"/>
  </w:num>
  <w:num w:numId="45">
    <w:abstractNumId w:val="36"/>
  </w:num>
  <w:num w:numId="46">
    <w:abstractNumId w:val="79"/>
  </w:num>
  <w:num w:numId="47">
    <w:abstractNumId w:val="55"/>
  </w:num>
  <w:num w:numId="48">
    <w:abstractNumId w:val="90"/>
  </w:num>
  <w:num w:numId="49">
    <w:abstractNumId w:val="65"/>
  </w:num>
  <w:num w:numId="50">
    <w:abstractNumId w:val="33"/>
  </w:num>
  <w:num w:numId="51">
    <w:abstractNumId w:val="87"/>
  </w:num>
  <w:num w:numId="52">
    <w:abstractNumId w:val="83"/>
  </w:num>
  <w:num w:numId="53">
    <w:abstractNumId w:val="77"/>
  </w:num>
  <w:num w:numId="54">
    <w:abstractNumId w:val="32"/>
  </w:num>
  <w:num w:numId="55">
    <w:abstractNumId w:val="34"/>
  </w:num>
  <w:num w:numId="56">
    <w:abstractNumId w:val="63"/>
  </w:num>
  <w:num w:numId="57">
    <w:abstractNumId w:val="17"/>
  </w:num>
  <w:num w:numId="58">
    <w:abstractNumId w:val="71"/>
  </w:num>
  <w:num w:numId="59">
    <w:abstractNumId w:val="100"/>
  </w:num>
  <w:num w:numId="60">
    <w:abstractNumId w:val="93"/>
  </w:num>
  <w:num w:numId="61">
    <w:abstractNumId w:val="19"/>
  </w:num>
  <w:num w:numId="62">
    <w:abstractNumId w:val="14"/>
  </w:num>
  <w:num w:numId="63">
    <w:abstractNumId w:val="69"/>
  </w:num>
  <w:num w:numId="64">
    <w:abstractNumId w:val="30"/>
  </w:num>
  <w:num w:numId="65">
    <w:abstractNumId w:val="52"/>
  </w:num>
  <w:num w:numId="66">
    <w:abstractNumId w:val="60"/>
  </w:num>
  <w:num w:numId="67">
    <w:abstractNumId w:val="24"/>
  </w:num>
  <w:num w:numId="68">
    <w:abstractNumId w:val="58"/>
  </w:num>
  <w:num w:numId="69">
    <w:abstractNumId w:val="61"/>
  </w:num>
  <w:num w:numId="70">
    <w:abstractNumId w:val="94"/>
  </w:num>
  <w:num w:numId="71">
    <w:abstractNumId w:val="10"/>
  </w:num>
  <w:num w:numId="72">
    <w:abstractNumId w:val="82"/>
  </w:num>
  <w:num w:numId="73">
    <w:abstractNumId w:val="64"/>
  </w:num>
  <w:num w:numId="74">
    <w:abstractNumId w:val="57"/>
  </w:num>
  <w:num w:numId="75">
    <w:abstractNumId w:val="39"/>
  </w:num>
  <w:num w:numId="76">
    <w:abstractNumId w:val="68"/>
  </w:num>
  <w:num w:numId="77">
    <w:abstractNumId w:val="95"/>
  </w:num>
  <w:num w:numId="78">
    <w:abstractNumId w:val="73"/>
  </w:num>
  <w:num w:numId="79">
    <w:abstractNumId w:val="92"/>
  </w:num>
  <w:num w:numId="80">
    <w:abstractNumId w:val="48"/>
  </w:num>
  <w:num w:numId="81">
    <w:abstractNumId w:val="98"/>
  </w:num>
  <w:num w:numId="82">
    <w:abstractNumId w:val="16"/>
  </w:num>
  <w:num w:numId="83">
    <w:abstractNumId w:val="99"/>
  </w:num>
  <w:num w:numId="84">
    <w:abstractNumId w:val="49"/>
  </w:num>
  <w:num w:numId="85">
    <w:abstractNumId w:val="96"/>
  </w:num>
  <w:num w:numId="86">
    <w:abstractNumId w:val="41"/>
  </w:num>
  <w:num w:numId="87">
    <w:abstractNumId w:val="74"/>
  </w:num>
  <w:num w:numId="88">
    <w:abstractNumId w:val="86"/>
  </w:num>
  <w:num w:numId="89">
    <w:abstractNumId w:val="89"/>
  </w:num>
  <w:num w:numId="90">
    <w:abstractNumId w:val="67"/>
  </w:num>
  <w:num w:numId="91">
    <w:abstractNumId w:val="8"/>
  </w:num>
  <w:num w:numId="92">
    <w:abstractNumId w:val="3"/>
  </w:num>
  <w:num w:numId="93">
    <w:abstractNumId w:val="2"/>
  </w:num>
  <w:num w:numId="94">
    <w:abstractNumId w:val="1"/>
  </w:num>
  <w:num w:numId="95">
    <w:abstractNumId w:val="0"/>
  </w:num>
  <w:num w:numId="96">
    <w:abstractNumId w:val="9"/>
  </w:num>
  <w:num w:numId="97">
    <w:abstractNumId w:val="7"/>
  </w:num>
  <w:num w:numId="98">
    <w:abstractNumId w:val="6"/>
  </w:num>
  <w:num w:numId="99">
    <w:abstractNumId w:val="5"/>
  </w:num>
  <w:num w:numId="100">
    <w:abstractNumId w:val="4"/>
  </w:num>
  <w:num w:numId="101">
    <w:abstractNumId w:val="28"/>
  </w:num>
  <w:num w:numId="102">
    <w:abstractNumId w:val="75"/>
  </w:num>
  <w:num w:numId="103">
    <w:abstractNumId w:val="11"/>
  </w:num>
  <w:num w:numId="104">
    <w:abstractNumId w:val="43"/>
  </w:num>
  <w:num w:numId="105">
    <w:abstractNumId w:val="1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4B"/>
    <w:rsid w:val="00007BFF"/>
    <w:rsid w:val="00010E05"/>
    <w:rsid w:val="00011582"/>
    <w:rsid w:val="0002149F"/>
    <w:rsid w:val="00021963"/>
    <w:rsid w:val="00023635"/>
    <w:rsid w:val="000252F2"/>
    <w:rsid w:val="00027A37"/>
    <w:rsid w:val="00032B5F"/>
    <w:rsid w:val="0003664B"/>
    <w:rsid w:val="0004235F"/>
    <w:rsid w:val="000464F9"/>
    <w:rsid w:val="00047461"/>
    <w:rsid w:val="00047B0A"/>
    <w:rsid w:val="00053A8F"/>
    <w:rsid w:val="00054CFF"/>
    <w:rsid w:val="00061521"/>
    <w:rsid w:val="00062A0C"/>
    <w:rsid w:val="00063A5D"/>
    <w:rsid w:val="00067389"/>
    <w:rsid w:val="000747C7"/>
    <w:rsid w:val="00074CEE"/>
    <w:rsid w:val="000752CE"/>
    <w:rsid w:val="00076ADC"/>
    <w:rsid w:val="000829D3"/>
    <w:rsid w:val="00092560"/>
    <w:rsid w:val="00094449"/>
    <w:rsid w:val="000A0215"/>
    <w:rsid w:val="000A145D"/>
    <w:rsid w:val="000A2F2D"/>
    <w:rsid w:val="000A5823"/>
    <w:rsid w:val="000A582A"/>
    <w:rsid w:val="000A6707"/>
    <w:rsid w:val="000A7B36"/>
    <w:rsid w:val="000A7F7B"/>
    <w:rsid w:val="000B2C8E"/>
    <w:rsid w:val="000B4B7C"/>
    <w:rsid w:val="000C299A"/>
    <w:rsid w:val="000D47E6"/>
    <w:rsid w:val="000E24EA"/>
    <w:rsid w:val="000E4B7D"/>
    <w:rsid w:val="000E603E"/>
    <w:rsid w:val="000F0FD4"/>
    <w:rsid w:val="000F1E6F"/>
    <w:rsid w:val="000F4A92"/>
    <w:rsid w:val="00113262"/>
    <w:rsid w:val="00114C9B"/>
    <w:rsid w:val="0012196F"/>
    <w:rsid w:val="00127204"/>
    <w:rsid w:val="00131CA8"/>
    <w:rsid w:val="00132589"/>
    <w:rsid w:val="0014509D"/>
    <w:rsid w:val="00147208"/>
    <w:rsid w:val="001551CB"/>
    <w:rsid w:val="00160525"/>
    <w:rsid w:val="00162DC7"/>
    <w:rsid w:val="001712EE"/>
    <w:rsid w:val="001814BA"/>
    <w:rsid w:val="00181F01"/>
    <w:rsid w:val="001947AC"/>
    <w:rsid w:val="0019689D"/>
    <w:rsid w:val="00196940"/>
    <w:rsid w:val="001B571F"/>
    <w:rsid w:val="001B6EAF"/>
    <w:rsid w:val="001C5B42"/>
    <w:rsid w:val="001D23FB"/>
    <w:rsid w:val="001D7CB2"/>
    <w:rsid w:val="001E32C3"/>
    <w:rsid w:val="001E3F2C"/>
    <w:rsid w:val="001E474D"/>
    <w:rsid w:val="001F3ABF"/>
    <w:rsid w:val="00202B9B"/>
    <w:rsid w:val="00202F36"/>
    <w:rsid w:val="002047C0"/>
    <w:rsid w:val="0020493A"/>
    <w:rsid w:val="002050D8"/>
    <w:rsid w:val="002058DA"/>
    <w:rsid w:val="002071F6"/>
    <w:rsid w:val="00211077"/>
    <w:rsid w:val="00213EE6"/>
    <w:rsid w:val="0021586B"/>
    <w:rsid w:val="002222B0"/>
    <w:rsid w:val="00222645"/>
    <w:rsid w:val="00223FDB"/>
    <w:rsid w:val="00227E72"/>
    <w:rsid w:val="0023483C"/>
    <w:rsid w:val="00235839"/>
    <w:rsid w:val="00236A42"/>
    <w:rsid w:val="00243C12"/>
    <w:rsid w:val="00251ABA"/>
    <w:rsid w:val="00254F5A"/>
    <w:rsid w:val="00261B7D"/>
    <w:rsid w:val="00262723"/>
    <w:rsid w:val="002633C2"/>
    <w:rsid w:val="002733C1"/>
    <w:rsid w:val="00273812"/>
    <w:rsid w:val="00293C48"/>
    <w:rsid w:val="0029569D"/>
    <w:rsid w:val="002A41C6"/>
    <w:rsid w:val="002A523B"/>
    <w:rsid w:val="002C1D21"/>
    <w:rsid w:val="002D01FF"/>
    <w:rsid w:val="002D1587"/>
    <w:rsid w:val="002E7DF0"/>
    <w:rsid w:val="003001A0"/>
    <w:rsid w:val="00303CC3"/>
    <w:rsid w:val="00305E04"/>
    <w:rsid w:val="00306229"/>
    <w:rsid w:val="003165D0"/>
    <w:rsid w:val="00317F8E"/>
    <w:rsid w:val="00326D44"/>
    <w:rsid w:val="003348D5"/>
    <w:rsid w:val="003365C1"/>
    <w:rsid w:val="00336D3D"/>
    <w:rsid w:val="00344C54"/>
    <w:rsid w:val="0035273A"/>
    <w:rsid w:val="003531C1"/>
    <w:rsid w:val="00353AD9"/>
    <w:rsid w:val="00355BCF"/>
    <w:rsid w:val="00356E68"/>
    <w:rsid w:val="00357E28"/>
    <w:rsid w:val="00360AA0"/>
    <w:rsid w:val="003722D6"/>
    <w:rsid w:val="00376B1E"/>
    <w:rsid w:val="0037741C"/>
    <w:rsid w:val="00377840"/>
    <w:rsid w:val="00383A92"/>
    <w:rsid w:val="00383B14"/>
    <w:rsid w:val="00392B3C"/>
    <w:rsid w:val="003B6E4B"/>
    <w:rsid w:val="003B7F85"/>
    <w:rsid w:val="003F19FC"/>
    <w:rsid w:val="003F540F"/>
    <w:rsid w:val="00403A96"/>
    <w:rsid w:val="00405535"/>
    <w:rsid w:val="00412A21"/>
    <w:rsid w:val="004215B6"/>
    <w:rsid w:val="004262B5"/>
    <w:rsid w:val="004313C3"/>
    <w:rsid w:val="00431FCF"/>
    <w:rsid w:val="00437884"/>
    <w:rsid w:val="00442A19"/>
    <w:rsid w:val="00447102"/>
    <w:rsid w:val="00447A9F"/>
    <w:rsid w:val="00451762"/>
    <w:rsid w:val="00453D6C"/>
    <w:rsid w:val="0045566B"/>
    <w:rsid w:val="00457A9F"/>
    <w:rsid w:val="00461609"/>
    <w:rsid w:val="0046221A"/>
    <w:rsid w:val="004641E9"/>
    <w:rsid w:val="00472118"/>
    <w:rsid w:val="00481B13"/>
    <w:rsid w:val="00485A6E"/>
    <w:rsid w:val="004872B8"/>
    <w:rsid w:val="00490C92"/>
    <w:rsid w:val="00495C41"/>
    <w:rsid w:val="004A0584"/>
    <w:rsid w:val="004A2869"/>
    <w:rsid w:val="004A3942"/>
    <w:rsid w:val="004A452C"/>
    <w:rsid w:val="004C0F75"/>
    <w:rsid w:val="004C31D5"/>
    <w:rsid w:val="004C5476"/>
    <w:rsid w:val="004D34DE"/>
    <w:rsid w:val="004E3CFD"/>
    <w:rsid w:val="004E3E57"/>
    <w:rsid w:val="004E4771"/>
    <w:rsid w:val="004E576B"/>
    <w:rsid w:val="004E5D7A"/>
    <w:rsid w:val="004E66E2"/>
    <w:rsid w:val="004E6A12"/>
    <w:rsid w:val="004E793A"/>
    <w:rsid w:val="004F0902"/>
    <w:rsid w:val="004F603F"/>
    <w:rsid w:val="005002AB"/>
    <w:rsid w:val="00506F8E"/>
    <w:rsid w:val="005161C1"/>
    <w:rsid w:val="005344A3"/>
    <w:rsid w:val="00535672"/>
    <w:rsid w:val="00540D8B"/>
    <w:rsid w:val="00553F00"/>
    <w:rsid w:val="00554526"/>
    <w:rsid w:val="005550DD"/>
    <w:rsid w:val="00556B4B"/>
    <w:rsid w:val="005603C8"/>
    <w:rsid w:val="0056518C"/>
    <w:rsid w:val="00565F8C"/>
    <w:rsid w:val="00566112"/>
    <w:rsid w:val="00584474"/>
    <w:rsid w:val="00586EC6"/>
    <w:rsid w:val="00590BB0"/>
    <w:rsid w:val="00595FFA"/>
    <w:rsid w:val="00596800"/>
    <w:rsid w:val="005A01D7"/>
    <w:rsid w:val="005A3F64"/>
    <w:rsid w:val="005B3F0B"/>
    <w:rsid w:val="005B77A6"/>
    <w:rsid w:val="005C0FC2"/>
    <w:rsid w:val="005C4650"/>
    <w:rsid w:val="005D07AA"/>
    <w:rsid w:val="005D4DCB"/>
    <w:rsid w:val="005E431D"/>
    <w:rsid w:val="005E79D6"/>
    <w:rsid w:val="005F1215"/>
    <w:rsid w:val="005F2A72"/>
    <w:rsid w:val="005F6754"/>
    <w:rsid w:val="00611CB5"/>
    <w:rsid w:val="00625F38"/>
    <w:rsid w:val="0063091C"/>
    <w:rsid w:val="006373F3"/>
    <w:rsid w:val="00643861"/>
    <w:rsid w:val="00645406"/>
    <w:rsid w:val="006500C7"/>
    <w:rsid w:val="00650BB5"/>
    <w:rsid w:val="006577D1"/>
    <w:rsid w:val="00661AE1"/>
    <w:rsid w:val="006731AF"/>
    <w:rsid w:val="00683C2C"/>
    <w:rsid w:val="00684339"/>
    <w:rsid w:val="006857D0"/>
    <w:rsid w:val="00687D6F"/>
    <w:rsid w:val="0069340C"/>
    <w:rsid w:val="006A4897"/>
    <w:rsid w:val="006A4DE2"/>
    <w:rsid w:val="006A53AA"/>
    <w:rsid w:val="006A72FA"/>
    <w:rsid w:val="006B38C1"/>
    <w:rsid w:val="006B3AAD"/>
    <w:rsid w:val="006B6050"/>
    <w:rsid w:val="006C135B"/>
    <w:rsid w:val="006C5C91"/>
    <w:rsid w:val="006E124D"/>
    <w:rsid w:val="006E4316"/>
    <w:rsid w:val="006E524D"/>
    <w:rsid w:val="006F6733"/>
    <w:rsid w:val="00704202"/>
    <w:rsid w:val="00704307"/>
    <w:rsid w:val="00714729"/>
    <w:rsid w:val="00715E45"/>
    <w:rsid w:val="00717720"/>
    <w:rsid w:val="0072675A"/>
    <w:rsid w:val="007329EE"/>
    <w:rsid w:val="00736C78"/>
    <w:rsid w:val="00740112"/>
    <w:rsid w:val="007408B9"/>
    <w:rsid w:val="00744E9A"/>
    <w:rsid w:val="0075245C"/>
    <w:rsid w:val="00752A0F"/>
    <w:rsid w:val="00754AF5"/>
    <w:rsid w:val="00754EAE"/>
    <w:rsid w:val="0076004C"/>
    <w:rsid w:val="007615DC"/>
    <w:rsid w:val="00763AA4"/>
    <w:rsid w:val="00777EA0"/>
    <w:rsid w:val="00782AF9"/>
    <w:rsid w:val="007831B3"/>
    <w:rsid w:val="0078783F"/>
    <w:rsid w:val="007917D9"/>
    <w:rsid w:val="00795B62"/>
    <w:rsid w:val="007A0F46"/>
    <w:rsid w:val="007A2373"/>
    <w:rsid w:val="007A367B"/>
    <w:rsid w:val="007A6ED1"/>
    <w:rsid w:val="007B13DF"/>
    <w:rsid w:val="007B2781"/>
    <w:rsid w:val="007C0127"/>
    <w:rsid w:val="007C02BC"/>
    <w:rsid w:val="007C73EC"/>
    <w:rsid w:val="007C7E33"/>
    <w:rsid w:val="007D1A86"/>
    <w:rsid w:val="007D33A0"/>
    <w:rsid w:val="007D4FCA"/>
    <w:rsid w:val="007D5464"/>
    <w:rsid w:val="007E79E3"/>
    <w:rsid w:val="007F1654"/>
    <w:rsid w:val="007F2204"/>
    <w:rsid w:val="00800DED"/>
    <w:rsid w:val="0080358E"/>
    <w:rsid w:val="008105C6"/>
    <w:rsid w:val="0081069C"/>
    <w:rsid w:val="008124B1"/>
    <w:rsid w:val="00824C84"/>
    <w:rsid w:val="0082620C"/>
    <w:rsid w:val="008504E4"/>
    <w:rsid w:val="0085187A"/>
    <w:rsid w:val="00853C3C"/>
    <w:rsid w:val="008550A3"/>
    <w:rsid w:val="008642C3"/>
    <w:rsid w:val="00875733"/>
    <w:rsid w:val="00877F64"/>
    <w:rsid w:val="00881D37"/>
    <w:rsid w:val="00886499"/>
    <w:rsid w:val="00890E08"/>
    <w:rsid w:val="00894DC5"/>
    <w:rsid w:val="008A1DF6"/>
    <w:rsid w:val="008A7334"/>
    <w:rsid w:val="008A75F9"/>
    <w:rsid w:val="008B49BF"/>
    <w:rsid w:val="008B5071"/>
    <w:rsid w:val="008B6F19"/>
    <w:rsid w:val="008C7A6B"/>
    <w:rsid w:val="008D3287"/>
    <w:rsid w:val="008D36A4"/>
    <w:rsid w:val="008D63E6"/>
    <w:rsid w:val="008D6A38"/>
    <w:rsid w:val="008E0C89"/>
    <w:rsid w:val="008E210F"/>
    <w:rsid w:val="008E5AD1"/>
    <w:rsid w:val="008E755D"/>
    <w:rsid w:val="008F0C2B"/>
    <w:rsid w:val="008F1F2F"/>
    <w:rsid w:val="008F4E6D"/>
    <w:rsid w:val="008F6E7A"/>
    <w:rsid w:val="0090467A"/>
    <w:rsid w:val="009077E8"/>
    <w:rsid w:val="009079E9"/>
    <w:rsid w:val="00912989"/>
    <w:rsid w:val="00922C2C"/>
    <w:rsid w:val="009236EB"/>
    <w:rsid w:val="00923738"/>
    <w:rsid w:val="00927D03"/>
    <w:rsid w:val="00933E4A"/>
    <w:rsid w:val="0093417F"/>
    <w:rsid w:val="009371D2"/>
    <w:rsid w:val="0094659A"/>
    <w:rsid w:val="00947592"/>
    <w:rsid w:val="00961B5D"/>
    <w:rsid w:val="00964C95"/>
    <w:rsid w:val="00967984"/>
    <w:rsid w:val="00974B45"/>
    <w:rsid w:val="00974F17"/>
    <w:rsid w:val="00982375"/>
    <w:rsid w:val="00985425"/>
    <w:rsid w:val="00987214"/>
    <w:rsid w:val="0099266C"/>
    <w:rsid w:val="0099461B"/>
    <w:rsid w:val="00994CB9"/>
    <w:rsid w:val="00996AA9"/>
    <w:rsid w:val="00996E1F"/>
    <w:rsid w:val="009A6745"/>
    <w:rsid w:val="009A6FEA"/>
    <w:rsid w:val="009B05E9"/>
    <w:rsid w:val="009B1960"/>
    <w:rsid w:val="009B1EF8"/>
    <w:rsid w:val="009C09AC"/>
    <w:rsid w:val="009C18D9"/>
    <w:rsid w:val="009C23E6"/>
    <w:rsid w:val="009E0331"/>
    <w:rsid w:val="009E74FB"/>
    <w:rsid w:val="009E7697"/>
    <w:rsid w:val="009F0493"/>
    <w:rsid w:val="009F29AD"/>
    <w:rsid w:val="00A0366E"/>
    <w:rsid w:val="00A05EA2"/>
    <w:rsid w:val="00A0604E"/>
    <w:rsid w:val="00A12724"/>
    <w:rsid w:val="00A20F3A"/>
    <w:rsid w:val="00A22FA1"/>
    <w:rsid w:val="00A23038"/>
    <w:rsid w:val="00A278E1"/>
    <w:rsid w:val="00A32197"/>
    <w:rsid w:val="00A33158"/>
    <w:rsid w:val="00A33B76"/>
    <w:rsid w:val="00A36413"/>
    <w:rsid w:val="00A43507"/>
    <w:rsid w:val="00A445D2"/>
    <w:rsid w:val="00A45D81"/>
    <w:rsid w:val="00A45F04"/>
    <w:rsid w:val="00A47240"/>
    <w:rsid w:val="00A51AEA"/>
    <w:rsid w:val="00A51E04"/>
    <w:rsid w:val="00A578A1"/>
    <w:rsid w:val="00A66301"/>
    <w:rsid w:val="00A71931"/>
    <w:rsid w:val="00A71F07"/>
    <w:rsid w:val="00A73DF0"/>
    <w:rsid w:val="00A77478"/>
    <w:rsid w:val="00A7790B"/>
    <w:rsid w:val="00A830E9"/>
    <w:rsid w:val="00A91852"/>
    <w:rsid w:val="00A91FE8"/>
    <w:rsid w:val="00A93754"/>
    <w:rsid w:val="00A93F16"/>
    <w:rsid w:val="00A97113"/>
    <w:rsid w:val="00AA0FE4"/>
    <w:rsid w:val="00AC3C14"/>
    <w:rsid w:val="00AC5A67"/>
    <w:rsid w:val="00AC70D6"/>
    <w:rsid w:val="00AD7651"/>
    <w:rsid w:val="00AE5665"/>
    <w:rsid w:val="00AE596A"/>
    <w:rsid w:val="00AE6D78"/>
    <w:rsid w:val="00AF1D1A"/>
    <w:rsid w:val="00B02D38"/>
    <w:rsid w:val="00B07E94"/>
    <w:rsid w:val="00B113FF"/>
    <w:rsid w:val="00B22E8D"/>
    <w:rsid w:val="00B23FFA"/>
    <w:rsid w:val="00B31112"/>
    <w:rsid w:val="00B5217E"/>
    <w:rsid w:val="00B57C5D"/>
    <w:rsid w:val="00B6478F"/>
    <w:rsid w:val="00B6759B"/>
    <w:rsid w:val="00B71413"/>
    <w:rsid w:val="00B95783"/>
    <w:rsid w:val="00B96DA5"/>
    <w:rsid w:val="00BA4811"/>
    <w:rsid w:val="00BA77E3"/>
    <w:rsid w:val="00BA7C8D"/>
    <w:rsid w:val="00BB7AAC"/>
    <w:rsid w:val="00BC08A2"/>
    <w:rsid w:val="00BD26D3"/>
    <w:rsid w:val="00BD4815"/>
    <w:rsid w:val="00BD76C5"/>
    <w:rsid w:val="00BE0D14"/>
    <w:rsid w:val="00BE1CEA"/>
    <w:rsid w:val="00BE2F50"/>
    <w:rsid w:val="00BE62B8"/>
    <w:rsid w:val="00BF51C6"/>
    <w:rsid w:val="00C00CB5"/>
    <w:rsid w:val="00C05820"/>
    <w:rsid w:val="00C06CB1"/>
    <w:rsid w:val="00C20832"/>
    <w:rsid w:val="00C2089D"/>
    <w:rsid w:val="00C20FE2"/>
    <w:rsid w:val="00C316B9"/>
    <w:rsid w:val="00C32093"/>
    <w:rsid w:val="00C32AF4"/>
    <w:rsid w:val="00C32B7A"/>
    <w:rsid w:val="00C42E10"/>
    <w:rsid w:val="00C43225"/>
    <w:rsid w:val="00C465D3"/>
    <w:rsid w:val="00C473AD"/>
    <w:rsid w:val="00C47F19"/>
    <w:rsid w:val="00C512BB"/>
    <w:rsid w:val="00C52605"/>
    <w:rsid w:val="00C5780C"/>
    <w:rsid w:val="00C67311"/>
    <w:rsid w:val="00C67E4A"/>
    <w:rsid w:val="00C707C6"/>
    <w:rsid w:val="00C9056E"/>
    <w:rsid w:val="00C924D7"/>
    <w:rsid w:val="00C95299"/>
    <w:rsid w:val="00C97ACC"/>
    <w:rsid w:val="00C97B24"/>
    <w:rsid w:val="00CA0DB4"/>
    <w:rsid w:val="00CB0D73"/>
    <w:rsid w:val="00CB7247"/>
    <w:rsid w:val="00CC0A63"/>
    <w:rsid w:val="00CC2AC5"/>
    <w:rsid w:val="00CC3CDF"/>
    <w:rsid w:val="00CD09A5"/>
    <w:rsid w:val="00CD2C4E"/>
    <w:rsid w:val="00CD4BDB"/>
    <w:rsid w:val="00CE3236"/>
    <w:rsid w:val="00CE66E6"/>
    <w:rsid w:val="00CF4788"/>
    <w:rsid w:val="00D00DCC"/>
    <w:rsid w:val="00D03E2E"/>
    <w:rsid w:val="00D03EAB"/>
    <w:rsid w:val="00D07E3F"/>
    <w:rsid w:val="00D116EE"/>
    <w:rsid w:val="00D22D0A"/>
    <w:rsid w:val="00D25476"/>
    <w:rsid w:val="00D2664E"/>
    <w:rsid w:val="00D31BD3"/>
    <w:rsid w:val="00D33D7D"/>
    <w:rsid w:val="00D36F54"/>
    <w:rsid w:val="00D37B3F"/>
    <w:rsid w:val="00D421F5"/>
    <w:rsid w:val="00D43DDD"/>
    <w:rsid w:val="00D5092B"/>
    <w:rsid w:val="00D537D2"/>
    <w:rsid w:val="00D543DA"/>
    <w:rsid w:val="00D5530C"/>
    <w:rsid w:val="00D55525"/>
    <w:rsid w:val="00D61CBF"/>
    <w:rsid w:val="00D62530"/>
    <w:rsid w:val="00D65A53"/>
    <w:rsid w:val="00D70313"/>
    <w:rsid w:val="00D73906"/>
    <w:rsid w:val="00D756D3"/>
    <w:rsid w:val="00D775B2"/>
    <w:rsid w:val="00D77E27"/>
    <w:rsid w:val="00D80D25"/>
    <w:rsid w:val="00D84022"/>
    <w:rsid w:val="00D85BB5"/>
    <w:rsid w:val="00D863F4"/>
    <w:rsid w:val="00D920EF"/>
    <w:rsid w:val="00D93AC5"/>
    <w:rsid w:val="00D94351"/>
    <w:rsid w:val="00DA1674"/>
    <w:rsid w:val="00DA1940"/>
    <w:rsid w:val="00DB0F37"/>
    <w:rsid w:val="00DB1536"/>
    <w:rsid w:val="00DB222E"/>
    <w:rsid w:val="00DB4613"/>
    <w:rsid w:val="00DB7666"/>
    <w:rsid w:val="00DD5F6C"/>
    <w:rsid w:val="00DE2424"/>
    <w:rsid w:val="00DE3682"/>
    <w:rsid w:val="00DF3B18"/>
    <w:rsid w:val="00DF3BAE"/>
    <w:rsid w:val="00E15FBD"/>
    <w:rsid w:val="00E46A4A"/>
    <w:rsid w:val="00E55CD6"/>
    <w:rsid w:val="00E56CD9"/>
    <w:rsid w:val="00E60EE2"/>
    <w:rsid w:val="00E64C12"/>
    <w:rsid w:val="00E80595"/>
    <w:rsid w:val="00E94115"/>
    <w:rsid w:val="00E97529"/>
    <w:rsid w:val="00EA506D"/>
    <w:rsid w:val="00EB6961"/>
    <w:rsid w:val="00EC5EE5"/>
    <w:rsid w:val="00ED00BA"/>
    <w:rsid w:val="00ED53C5"/>
    <w:rsid w:val="00ED700E"/>
    <w:rsid w:val="00EE038B"/>
    <w:rsid w:val="00EE480F"/>
    <w:rsid w:val="00EE4936"/>
    <w:rsid w:val="00EF4CF3"/>
    <w:rsid w:val="00F026FC"/>
    <w:rsid w:val="00F06C59"/>
    <w:rsid w:val="00F07CEB"/>
    <w:rsid w:val="00F10619"/>
    <w:rsid w:val="00F1475C"/>
    <w:rsid w:val="00F14FE5"/>
    <w:rsid w:val="00F15164"/>
    <w:rsid w:val="00F16C57"/>
    <w:rsid w:val="00F2033C"/>
    <w:rsid w:val="00F23649"/>
    <w:rsid w:val="00F26CD8"/>
    <w:rsid w:val="00F26D31"/>
    <w:rsid w:val="00F26EAD"/>
    <w:rsid w:val="00F278D4"/>
    <w:rsid w:val="00F303F2"/>
    <w:rsid w:val="00F35045"/>
    <w:rsid w:val="00F43AA4"/>
    <w:rsid w:val="00F516C7"/>
    <w:rsid w:val="00F64572"/>
    <w:rsid w:val="00F65E66"/>
    <w:rsid w:val="00F65FF0"/>
    <w:rsid w:val="00F739A7"/>
    <w:rsid w:val="00F74ECC"/>
    <w:rsid w:val="00F905B9"/>
    <w:rsid w:val="00F91AF2"/>
    <w:rsid w:val="00F93732"/>
    <w:rsid w:val="00F93F43"/>
    <w:rsid w:val="00F96722"/>
    <w:rsid w:val="00FA4878"/>
    <w:rsid w:val="00FA7494"/>
    <w:rsid w:val="00FA7C9D"/>
    <w:rsid w:val="00FB4A30"/>
    <w:rsid w:val="00FB58F0"/>
    <w:rsid w:val="00FC0A35"/>
    <w:rsid w:val="00FC5057"/>
    <w:rsid w:val="00FD23E5"/>
    <w:rsid w:val="00FD54D0"/>
    <w:rsid w:val="00FD554E"/>
    <w:rsid w:val="00FD5922"/>
    <w:rsid w:val="00FE46CB"/>
    <w:rsid w:val="00FE7EE2"/>
    <w:rsid w:val="00FF1F63"/>
    <w:rsid w:val="00FF62C3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840"/>
    <w:pPr>
      <w:spacing w:before="240" w:after="0" w:line="240" w:lineRule="auto"/>
      <w:jc w:val="both"/>
    </w:pPr>
    <w:rPr>
      <w:rFonts w:eastAsiaTheme="minorHAnsi" w:cs="Times New Roman"/>
      <w:szCs w:val="24"/>
      <w:lang w:val="en-GB" w:eastAsia="en-GB"/>
    </w:rPr>
  </w:style>
  <w:style w:type="paragraph" w:styleId="berschrift1">
    <w:name w:val="heading 1"/>
    <w:aliases w:val="Title"/>
    <w:basedOn w:val="Standard"/>
    <w:next w:val="Standard"/>
    <w:link w:val="berschrift1Zchn"/>
    <w:uiPriority w:val="9"/>
    <w:qFormat/>
    <w:rsid w:val="00B6478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 w:themeColor="text1" w:themeTint="80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 w:themeColor="text1" w:themeTint="80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aliases w:val="Paragraph Header"/>
    <w:basedOn w:val="Absatz-Standardschriftart"/>
    <w:uiPriority w:val="22"/>
    <w:qFormat/>
    <w:rsid w:val="00B6478F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basedOn w:val="Absatz-Standardschriftart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A0F"/>
    <w:rPr>
      <w:rFonts w:eastAsia="Times New Roman" w:cs="Times New Roman"/>
      <w:b/>
      <w:bCs/>
      <w:color w:val="7F7F7F" w:themeColor="text1" w:themeTint="80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4650"/>
    <w:rPr>
      <w:rFonts w:eastAsia="Times New Roman" w:cs="Times New Roman"/>
      <w:b/>
      <w:bCs/>
      <w:i/>
      <w:color w:val="7F7F7F" w:themeColor="text1" w:themeTint="80"/>
      <w:szCs w:val="24"/>
      <w:lang w:val="en-GB" w:eastAsia="fr-FR"/>
    </w:rPr>
  </w:style>
  <w:style w:type="character" w:styleId="Hervorhebung">
    <w:name w:val="Emphasis"/>
    <w:basedOn w:val="Absatz-Standardschriftart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after="0"/>
    </w:pPr>
    <w:rPr>
      <w:rFonts w:ascii="Arial" w:eastAsia="Arial" w:hAnsi="Arial" w:cs="Arial"/>
      <w:color w:val="000000"/>
      <w:lang w:eastAsia="fr-FR"/>
    </w:rPr>
  </w:style>
  <w:style w:type="character" w:customStyle="1" w:styleId="berschrift1Zchn">
    <w:name w:val="Überschrift 1 Zchn"/>
    <w:aliases w:val="Title Zchn"/>
    <w:basedOn w:val="Absatz-Standardschriftart"/>
    <w:link w:val="berschrift1"/>
    <w:uiPriority w:val="9"/>
    <w:rsid w:val="00B6478F"/>
    <w:rPr>
      <w:rFonts w:eastAsiaTheme="majorEastAsia" w:cstheme="majorBidi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5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5">
    <w:name w:val="Light List Accent 5"/>
    <w:basedOn w:val="NormaleTabelle"/>
    <w:uiPriority w:val="61"/>
    <w:rsid w:val="00736C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72675A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672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478F"/>
    <w:pPr>
      <w:spacing w:before="0"/>
      <w:jc w:val="center"/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478F"/>
    <w:rPr>
      <w:rFonts w:asciiTheme="majorHAnsi" w:eastAsiaTheme="majorEastAsia" w:hAnsiTheme="majorHAnsi" w:cstheme="majorBidi"/>
      <w:i/>
      <w:iCs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1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basedOn w:val="Absatz-Standardschriftart"/>
    <w:uiPriority w:val="19"/>
    <w:qFormat/>
    <w:rsid w:val="00F96722"/>
    <w:rPr>
      <w:i/>
      <w:iCs/>
      <w:color w:val="808080" w:themeColor="text1" w:themeTint="7F"/>
    </w:rPr>
  </w:style>
  <w:style w:type="paragraph" w:customStyle="1" w:styleId="Sub-headers">
    <w:name w:val="Sub-headers"/>
    <w:basedOn w:val="Standard"/>
    <w:link w:val="Sub-headersCar"/>
    <w:qFormat/>
    <w:rsid w:val="00B6478F"/>
    <w:rPr>
      <w:b/>
    </w:rPr>
  </w:style>
  <w:style w:type="character" w:customStyle="1" w:styleId="Sub-headersCar">
    <w:name w:val="Sub-headers Car"/>
    <w:basedOn w:val="Absatz-Standardschriftart"/>
    <w:link w:val="Sub-headers"/>
    <w:rsid w:val="00B6478F"/>
    <w:rPr>
      <w:rFonts w:eastAsiaTheme="minorHAnsi" w:cs="Times New Roman"/>
      <w:b/>
      <w:szCs w:val="24"/>
      <w:lang w:val="en-GB" w:eastAsia="en-GB"/>
    </w:rPr>
  </w:style>
  <w:style w:type="paragraph" w:customStyle="1" w:styleId="Disclaimer">
    <w:name w:val="Disclaimer"/>
    <w:basedOn w:val="Standard"/>
    <w:link w:val="DisclaimerCar"/>
    <w:qFormat/>
    <w:rsid w:val="00B6478F"/>
    <w:rPr>
      <w:sz w:val="20"/>
    </w:rPr>
  </w:style>
  <w:style w:type="character" w:customStyle="1" w:styleId="DisclaimerCar">
    <w:name w:val="Disclaimer Car"/>
    <w:basedOn w:val="Absatz-Standardschriftart"/>
    <w:link w:val="Disclaimer"/>
    <w:rsid w:val="00B6478F"/>
    <w:rPr>
      <w:rFonts w:eastAsiaTheme="minorHAnsi" w:cs="Times New Roman"/>
      <w:sz w:val="20"/>
      <w:szCs w:val="24"/>
      <w:lang w:val="en-GB" w:eastAsia="en-GB"/>
    </w:rPr>
  </w:style>
  <w:style w:type="paragraph" w:customStyle="1" w:styleId="Contact">
    <w:name w:val="Contact"/>
    <w:basedOn w:val="Standard"/>
    <w:link w:val="ContactCar"/>
    <w:qFormat/>
    <w:rsid w:val="00B6478F"/>
    <w:pPr>
      <w:tabs>
        <w:tab w:val="left" w:pos="4820"/>
      </w:tabs>
      <w:spacing w:before="0"/>
    </w:pPr>
    <w:rPr>
      <w:sz w:val="20"/>
    </w:rPr>
  </w:style>
  <w:style w:type="character" w:customStyle="1" w:styleId="ContactCar">
    <w:name w:val="Contact Car"/>
    <w:basedOn w:val="Absatz-Standardschriftart"/>
    <w:link w:val="Contact"/>
    <w:rsid w:val="00B6478F"/>
    <w:rPr>
      <w:rFonts w:eastAsiaTheme="minorHAnsi" w:cs="Times New Roman"/>
      <w:sz w:val="20"/>
      <w:szCs w:val="24"/>
      <w:lang w:val="en-GB" w:eastAsia="en-GB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586B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586B"/>
    <w:rPr>
      <w:rFonts w:eastAsiaTheme="minorHAnsi" w:cs="Times New Roman"/>
      <w:sz w:val="20"/>
      <w:szCs w:val="20"/>
      <w:lang w:val="en-GB"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21586B"/>
    <w:rPr>
      <w:vertAlign w:val="superscript"/>
    </w:rPr>
  </w:style>
  <w:style w:type="character" w:customStyle="1" w:styleId="hps">
    <w:name w:val="hps"/>
    <w:basedOn w:val="Absatz-Standardschriftart"/>
    <w:rsid w:val="00047461"/>
  </w:style>
  <w:style w:type="paragraph" w:styleId="Funotentext">
    <w:name w:val="footnote text"/>
    <w:basedOn w:val="Standard"/>
    <w:link w:val="FunotentextZchn"/>
    <w:uiPriority w:val="99"/>
    <w:semiHidden/>
    <w:unhideWhenUsed/>
    <w:rsid w:val="00BE1CE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1CEA"/>
    <w:rPr>
      <w:rFonts w:eastAsiaTheme="minorHAnsi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BE1CEA"/>
    <w:rPr>
      <w:vertAlign w:val="superscript"/>
    </w:rPr>
  </w:style>
  <w:style w:type="character" w:customStyle="1" w:styleId="lpcontentsitem">
    <w:name w:val="lpcontentsitem"/>
    <w:basedOn w:val="Absatz-Standardschriftart"/>
    <w:rsid w:val="00BC08A2"/>
  </w:style>
  <w:style w:type="character" w:customStyle="1" w:styleId="ParagraphedelisteCar">
    <w:name w:val="Paragraphe de liste Car"/>
    <w:aliases w:val="Bullet 1 Car"/>
    <w:basedOn w:val="Absatz-Standardschriftart"/>
    <w:link w:val="Paragraphedeliste"/>
    <w:uiPriority w:val="34"/>
    <w:locked/>
    <w:rsid w:val="00431FCF"/>
  </w:style>
  <w:style w:type="paragraph" w:customStyle="1" w:styleId="Paragraphedeliste">
    <w:name w:val="Paragraphe de liste"/>
    <w:aliases w:val="Bullet 1"/>
    <w:basedOn w:val="Standard"/>
    <w:link w:val="ParagraphedelisteCar"/>
    <w:uiPriority w:val="34"/>
    <w:rsid w:val="00431FCF"/>
    <w:pPr>
      <w:spacing w:before="0" w:after="120"/>
      <w:ind w:left="720"/>
      <w:contextualSpacing/>
      <w:jc w:val="left"/>
    </w:pPr>
    <w:rPr>
      <w:rFonts w:eastAsiaTheme="minorEastAsia" w:cstheme="minorBidi"/>
      <w:szCs w:val="22"/>
      <w:lang w:val="en-US" w:eastAsia="en-US"/>
    </w:rPr>
  </w:style>
  <w:style w:type="character" w:customStyle="1" w:styleId="st">
    <w:name w:val="st"/>
    <w:basedOn w:val="Absatz-Standardschriftart"/>
    <w:rsid w:val="006A5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840"/>
    <w:pPr>
      <w:spacing w:before="240" w:after="0" w:line="240" w:lineRule="auto"/>
      <w:jc w:val="both"/>
    </w:pPr>
    <w:rPr>
      <w:rFonts w:eastAsiaTheme="minorHAnsi" w:cs="Times New Roman"/>
      <w:szCs w:val="24"/>
      <w:lang w:val="en-GB" w:eastAsia="en-GB"/>
    </w:rPr>
  </w:style>
  <w:style w:type="paragraph" w:styleId="berschrift1">
    <w:name w:val="heading 1"/>
    <w:aliases w:val="Title"/>
    <w:basedOn w:val="Standard"/>
    <w:next w:val="Standard"/>
    <w:link w:val="berschrift1Zchn"/>
    <w:uiPriority w:val="9"/>
    <w:qFormat/>
    <w:rsid w:val="00B6478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 w:themeColor="text1" w:themeTint="80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 w:themeColor="text1" w:themeTint="80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aliases w:val="Paragraph Header"/>
    <w:basedOn w:val="Absatz-Standardschriftart"/>
    <w:uiPriority w:val="22"/>
    <w:qFormat/>
    <w:rsid w:val="00B6478F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basedOn w:val="Absatz-Standardschriftart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A0F"/>
    <w:rPr>
      <w:rFonts w:eastAsia="Times New Roman" w:cs="Times New Roman"/>
      <w:b/>
      <w:bCs/>
      <w:color w:val="7F7F7F" w:themeColor="text1" w:themeTint="80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4650"/>
    <w:rPr>
      <w:rFonts w:eastAsia="Times New Roman" w:cs="Times New Roman"/>
      <w:b/>
      <w:bCs/>
      <w:i/>
      <w:color w:val="7F7F7F" w:themeColor="text1" w:themeTint="80"/>
      <w:szCs w:val="24"/>
      <w:lang w:val="en-GB" w:eastAsia="fr-FR"/>
    </w:rPr>
  </w:style>
  <w:style w:type="character" w:styleId="Hervorhebung">
    <w:name w:val="Emphasis"/>
    <w:basedOn w:val="Absatz-Standardschriftart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after="0"/>
    </w:pPr>
    <w:rPr>
      <w:rFonts w:ascii="Arial" w:eastAsia="Arial" w:hAnsi="Arial" w:cs="Arial"/>
      <w:color w:val="000000"/>
      <w:lang w:eastAsia="fr-FR"/>
    </w:rPr>
  </w:style>
  <w:style w:type="character" w:customStyle="1" w:styleId="berschrift1Zchn">
    <w:name w:val="Überschrift 1 Zchn"/>
    <w:aliases w:val="Title Zchn"/>
    <w:basedOn w:val="Absatz-Standardschriftart"/>
    <w:link w:val="berschrift1"/>
    <w:uiPriority w:val="9"/>
    <w:rsid w:val="00B6478F"/>
    <w:rPr>
      <w:rFonts w:eastAsiaTheme="majorEastAsia" w:cstheme="majorBidi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5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5">
    <w:name w:val="Light List Accent 5"/>
    <w:basedOn w:val="NormaleTabelle"/>
    <w:uiPriority w:val="61"/>
    <w:rsid w:val="00736C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72675A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672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478F"/>
    <w:pPr>
      <w:spacing w:before="0"/>
      <w:jc w:val="center"/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478F"/>
    <w:rPr>
      <w:rFonts w:asciiTheme="majorHAnsi" w:eastAsiaTheme="majorEastAsia" w:hAnsiTheme="majorHAnsi" w:cstheme="majorBidi"/>
      <w:i/>
      <w:iCs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1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basedOn w:val="Absatz-Standardschriftart"/>
    <w:uiPriority w:val="19"/>
    <w:qFormat/>
    <w:rsid w:val="00F96722"/>
    <w:rPr>
      <w:i/>
      <w:iCs/>
      <w:color w:val="808080" w:themeColor="text1" w:themeTint="7F"/>
    </w:rPr>
  </w:style>
  <w:style w:type="paragraph" w:customStyle="1" w:styleId="Sub-headers">
    <w:name w:val="Sub-headers"/>
    <w:basedOn w:val="Standard"/>
    <w:link w:val="Sub-headersCar"/>
    <w:qFormat/>
    <w:rsid w:val="00B6478F"/>
    <w:rPr>
      <w:b/>
    </w:rPr>
  </w:style>
  <w:style w:type="character" w:customStyle="1" w:styleId="Sub-headersCar">
    <w:name w:val="Sub-headers Car"/>
    <w:basedOn w:val="Absatz-Standardschriftart"/>
    <w:link w:val="Sub-headers"/>
    <w:rsid w:val="00B6478F"/>
    <w:rPr>
      <w:rFonts w:eastAsiaTheme="minorHAnsi" w:cs="Times New Roman"/>
      <w:b/>
      <w:szCs w:val="24"/>
      <w:lang w:val="en-GB" w:eastAsia="en-GB"/>
    </w:rPr>
  </w:style>
  <w:style w:type="paragraph" w:customStyle="1" w:styleId="Disclaimer">
    <w:name w:val="Disclaimer"/>
    <w:basedOn w:val="Standard"/>
    <w:link w:val="DisclaimerCar"/>
    <w:qFormat/>
    <w:rsid w:val="00B6478F"/>
    <w:rPr>
      <w:sz w:val="20"/>
    </w:rPr>
  </w:style>
  <w:style w:type="character" w:customStyle="1" w:styleId="DisclaimerCar">
    <w:name w:val="Disclaimer Car"/>
    <w:basedOn w:val="Absatz-Standardschriftart"/>
    <w:link w:val="Disclaimer"/>
    <w:rsid w:val="00B6478F"/>
    <w:rPr>
      <w:rFonts w:eastAsiaTheme="minorHAnsi" w:cs="Times New Roman"/>
      <w:sz w:val="20"/>
      <w:szCs w:val="24"/>
      <w:lang w:val="en-GB" w:eastAsia="en-GB"/>
    </w:rPr>
  </w:style>
  <w:style w:type="paragraph" w:customStyle="1" w:styleId="Contact">
    <w:name w:val="Contact"/>
    <w:basedOn w:val="Standard"/>
    <w:link w:val="ContactCar"/>
    <w:qFormat/>
    <w:rsid w:val="00B6478F"/>
    <w:pPr>
      <w:tabs>
        <w:tab w:val="left" w:pos="4820"/>
      </w:tabs>
      <w:spacing w:before="0"/>
    </w:pPr>
    <w:rPr>
      <w:sz w:val="20"/>
    </w:rPr>
  </w:style>
  <w:style w:type="character" w:customStyle="1" w:styleId="ContactCar">
    <w:name w:val="Contact Car"/>
    <w:basedOn w:val="Absatz-Standardschriftart"/>
    <w:link w:val="Contact"/>
    <w:rsid w:val="00B6478F"/>
    <w:rPr>
      <w:rFonts w:eastAsiaTheme="minorHAnsi" w:cs="Times New Roman"/>
      <w:sz w:val="20"/>
      <w:szCs w:val="24"/>
      <w:lang w:val="en-GB" w:eastAsia="en-GB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586B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586B"/>
    <w:rPr>
      <w:rFonts w:eastAsiaTheme="minorHAnsi" w:cs="Times New Roman"/>
      <w:sz w:val="20"/>
      <w:szCs w:val="20"/>
      <w:lang w:val="en-GB"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21586B"/>
    <w:rPr>
      <w:vertAlign w:val="superscript"/>
    </w:rPr>
  </w:style>
  <w:style w:type="character" w:customStyle="1" w:styleId="hps">
    <w:name w:val="hps"/>
    <w:basedOn w:val="Absatz-Standardschriftart"/>
    <w:rsid w:val="00047461"/>
  </w:style>
  <w:style w:type="paragraph" w:styleId="Funotentext">
    <w:name w:val="footnote text"/>
    <w:basedOn w:val="Standard"/>
    <w:link w:val="FunotentextZchn"/>
    <w:uiPriority w:val="99"/>
    <w:semiHidden/>
    <w:unhideWhenUsed/>
    <w:rsid w:val="00BE1CE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1CEA"/>
    <w:rPr>
      <w:rFonts w:eastAsiaTheme="minorHAnsi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BE1CEA"/>
    <w:rPr>
      <w:vertAlign w:val="superscript"/>
    </w:rPr>
  </w:style>
  <w:style w:type="character" w:customStyle="1" w:styleId="lpcontentsitem">
    <w:name w:val="lpcontentsitem"/>
    <w:basedOn w:val="Absatz-Standardschriftart"/>
    <w:rsid w:val="00BC08A2"/>
  </w:style>
  <w:style w:type="character" w:customStyle="1" w:styleId="ParagraphedelisteCar">
    <w:name w:val="Paragraphe de liste Car"/>
    <w:aliases w:val="Bullet 1 Car"/>
    <w:basedOn w:val="Absatz-Standardschriftart"/>
    <w:link w:val="Paragraphedeliste"/>
    <w:uiPriority w:val="34"/>
    <w:locked/>
    <w:rsid w:val="00431FCF"/>
  </w:style>
  <w:style w:type="paragraph" w:customStyle="1" w:styleId="Paragraphedeliste">
    <w:name w:val="Paragraphe de liste"/>
    <w:aliases w:val="Bullet 1"/>
    <w:basedOn w:val="Standard"/>
    <w:link w:val="ParagraphedelisteCar"/>
    <w:uiPriority w:val="34"/>
    <w:rsid w:val="00431FCF"/>
    <w:pPr>
      <w:spacing w:before="0" w:after="120"/>
      <w:ind w:left="720"/>
      <w:contextualSpacing/>
      <w:jc w:val="left"/>
    </w:pPr>
    <w:rPr>
      <w:rFonts w:eastAsiaTheme="minorEastAsia" w:cstheme="minorBidi"/>
      <w:szCs w:val="22"/>
      <w:lang w:val="en-US" w:eastAsia="en-US"/>
    </w:rPr>
  </w:style>
  <w:style w:type="character" w:customStyle="1" w:styleId="st">
    <w:name w:val="st"/>
    <w:basedOn w:val="Absatz-Standardschriftart"/>
    <w:rsid w:val="006A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9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36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0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60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0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33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7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59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169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6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4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2377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31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88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4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28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24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346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17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65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73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72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846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1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09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0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65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7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11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51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22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81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78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96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003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8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9790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8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44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1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5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07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5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57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10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16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836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51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180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73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72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623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93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970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9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337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8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7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5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08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67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76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2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00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574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3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40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4232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2939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1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09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7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83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56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28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95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80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90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53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7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24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77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018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66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54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98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4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51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4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91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857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9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5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2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2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10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30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4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7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964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51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12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1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87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181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99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75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375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5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78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40483854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297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5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157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351491706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94927872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75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217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  <w:div w:id="835614188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</w:divsChild>
    </w:div>
    <w:div w:id="2054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.mcelroyarnaud@egenc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witter.com/egenciad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gencia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elroyarnaud\Documents\Egencia%20Presentations\templates\Egencia%20Press%20Release%20Model_2015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FDED-0193-4EC1-83C6-38887AE5A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02C06-BCB6-4D76-BD4F-A8A527B3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Egencia Press Release Model_2015_1</Template>
  <TotalTime>0</TotalTime>
  <Pages>1</Pages>
  <Words>383</Words>
  <Characters>2420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McElroy-Arnaud</dc:creator>
  <cp:lastModifiedBy>Carolin Campe</cp:lastModifiedBy>
  <cp:revision>8</cp:revision>
  <cp:lastPrinted>2015-11-06T14:49:00Z</cp:lastPrinted>
  <dcterms:created xsi:type="dcterms:W3CDTF">2016-05-02T13:35:00Z</dcterms:created>
  <dcterms:modified xsi:type="dcterms:W3CDTF">2016-05-02T14:21:00Z</dcterms:modified>
</cp:coreProperties>
</file>