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3D" w:rsidRPr="005B2BAB" w:rsidRDefault="00FF3D3D" w:rsidP="000D7E83">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9F2F08" w:rsidRDefault="00DC0FED" w:rsidP="00DC0FED">
      <w:pPr>
        <w:spacing w:after="0" w:line="240" w:lineRule="auto"/>
        <w:jc w:val="center"/>
        <w:rPr>
          <w:rFonts w:ascii="Arial" w:hAnsi="Arial" w:cs="Arial"/>
          <w:b/>
          <w:color w:val="000000" w:themeColor="text1"/>
          <w:sz w:val="32"/>
          <w:szCs w:val="32"/>
          <w:lang w:val="de-DE"/>
        </w:rPr>
      </w:pPr>
      <w:r w:rsidRPr="005B2BAB">
        <w:rPr>
          <w:rFonts w:ascii="Arial" w:hAnsi="Arial" w:cs="Arial"/>
          <w:b/>
          <w:color w:val="000000" w:themeColor="text1"/>
          <w:sz w:val="32"/>
          <w:szCs w:val="32"/>
          <w:lang w:val="de-DE"/>
        </w:rPr>
        <w:t>Ras Al Khaimah</w:t>
      </w:r>
      <w:r w:rsidR="00426084">
        <w:rPr>
          <w:rFonts w:ascii="Arial" w:hAnsi="Arial" w:cs="Arial"/>
          <w:b/>
          <w:color w:val="000000" w:themeColor="text1"/>
          <w:sz w:val="32"/>
          <w:szCs w:val="32"/>
          <w:lang w:val="de-DE"/>
        </w:rPr>
        <w:t xml:space="preserve"> verpflichtet sich</w:t>
      </w:r>
      <w:r w:rsidR="00BB2A6A">
        <w:rPr>
          <w:rFonts w:ascii="Arial" w:hAnsi="Arial" w:cs="Arial"/>
          <w:b/>
          <w:color w:val="000000" w:themeColor="text1"/>
          <w:sz w:val="32"/>
          <w:szCs w:val="32"/>
          <w:lang w:val="de-DE"/>
        </w:rPr>
        <w:t xml:space="preserve"> dem „Internationalen Jahr des n</w:t>
      </w:r>
      <w:r w:rsidR="00426084">
        <w:rPr>
          <w:rFonts w:ascii="Arial" w:hAnsi="Arial" w:cs="Arial"/>
          <w:b/>
          <w:color w:val="000000" w:themeColor="text1"/>
          <w:sz w:val="32"/>
          <w:szCs w:val="32"/>
          <w:lang w:val="de-DE"/>
        </w:rPr>
        <w:t>achhaltigen Tourismus</w:t>
      </w:r>
      <w:r w:rsidR="00BB2A6A">
        <w:rPr>
          <w:rFonts w:ascii="Arial" w:hAnsi="Arial" w:cs="Arial"/>
          <w:b/>
          <w:color w:val="000000" w:themeColor="text1"/>
          <w:sz w:val="32"/>
          <w:szCs w:val="32"/>
          <w:lang w:val="de-DE"/>
        </w:rPr>
        <w:t xml:space="preserve"> für Entwicklung</w:t>
      </w:r>
      <w:r w:rsidR="00426084">
        <w:rPr>
          <w:rFonts w:ascii="Arial" w:hAnsi="Arial" w:cs="Arial"/>
          <w:b/>
          <w:color w:val="000000" w:themeColor="text1"/>
          <w:sz w:val="32"/>
          <w:szCs w:val="32"/>
          <w:lang w:val="de-DE"/>
        </w:rPr>
        <w:t>“ der Vereinten Nationen</w:t>
      </w:r>
    </w:p>
    <w:p w:rsidR="00426084" w:rsidRDefault="00426084" w:rsidP="004476C3">
      <w:pPr>
        <w:widowControl w:val="0"/>
        <w:autoSpaceDE w:val="0"/>
        <w:autoSpaceDN w:val="0"/>
        <w:adjustRightInd w:val="0"/>
        <w:spacing w:after="0" w:line="360" w:lineRule="auto"/>
        <w:jc w:val="both"/>
        <w:rPr>
          <w:rFonts w:ascii="Arial" w:hAnsi="Arial" w:cs="Arial"/>
          <w:color w:val="000000"/>
          <w:lang w:val="de-DE"/>
        </w:rPr>
      </w:pPr>
    </w:p>
    <w:p w:rsidR="00426084" w:rsidRDefault="00426084" w:rsidP="004476C3">
      <w:pPr>
        <w:widowControl w:val="0"/>
        <w:autoSpaceDE w:val="0"/>
        <w:autoSpaceDN w:val="0"/>
        <w:adjustRightInd w:val="0"/>
        <w:spacing w:after="0" w:line="360" w:lineRule="auto"/>
        <w:jc w:val="both"/>
        <w:rPr>
          <w:rFonts w:ascii="Arial" w:hAnsi="Arial" w:cs="Arial"/>
          <w:color w:val="000000"/>
          <w:lang w:val="de-DE"/>
        </w:rPr>
      </w:pPr>
      <w:r>
        <w:rPr>
          <w:rFonts w:ascii="Arial" w:hAnsi="Arial" w:cs="Arial"/>
          <w:color w:val="000000"/>
          <w:lang w:val="de-DE"/>
        </w:rPr>
        <w:t xml:space="preserve">Die </w:t>
      </w:r>
      <w:r w:rsidR="00781769" w:rsidRPr="00C279B2">
        <w:rPr>
          <w:rFonts w:ascii="Arial" w:hAnsi="Arial" w:cs="Arial"/>
          <w:color w:val="000000"/>
          <w:lang w:val="de-DE"/>
        </w:rPr>
        <w:t>Ras Al Khaimah</w:t>
      </w:r>
      <w:r>
        <w:rPr>
          <w:rFonts w:ascii="Arial" w:hAnsi="Arial" w:cs="Arial"/>
          <w:color w:val="000000"/>
          <w:lang w:val="de-DE"/>
        </w:rPr>
        <w:t xml:space="preserve"> </w:t>
      </w:r>
      <w:proofErr w:type="spellStart"/>
      <w:r>
        <w:rPr>
          <w:rFonts w:ascii="Arial" w:hAnsi="Arial" w:cs="Arial"/>
          <w:color w:val="000000"/>
          <w:lang w:val="de-DE"/>
        </w:rPr>
        <w:t>Tourism</w:t>
      </w:r>
      <w:proofErr w:type="spellEnd"/>
      <w:r>
        <w:rPr>
          <w:rFonts w:ascii="Arial" w:hAnsi="Arial" w:cs="Arial"/>
          <w:color w:val="000000"/>
          <w:lang w:val="de-DE"/>
        </w:rPr>
        <w:t xml:space="preserve"> Development Authority (RAKTDA), die für </w:t>
      </w:r>
      <w:r w:rsidR="00BB2A6A">
        <w:rPr>
          <w:rFonts w:ascii="Arial" w:hAnsi="Arial" w:cs="Arial"/>
          <w:color w:val="000000"/>
          <w:lang w:val="de-DE"/>
        </w:rPr>
        <w:t xml:space="preserve">den Ausbau </w:t>
      </w:r>
      <w:r>
        <w:rPr>
          <w:rFonts w:ascii="Arial" w:hAnsi="Arial" w:cs="Arial"/>
          <w:color w:val="000000"/>
          <w:lang w:val="de-DE"/>
        </w:rPr>
        <w:t>des Tourismus-Sektors im nördlichsten Emirat der Vereinigten Arabischen Emirate zuständig ist, hat sich verpflichtet, die aktuelle Kampagne der Vereinten Nationen zu unterstützen. Diese macht 2017 zum „Internationalen Jahr des nachhaltigen Tourismus</w:t>
      </w:r>
      <w:r w:rsidR="00BB2A6A">
        <w:rPr>
          <w:rFonts w:ascii="Arial" w:hAnsi="Arial" w:cs="Arial"/>
          <w:color w:val="000000"/>
          <w:lang w:val="de-DE"/>
        </w:rPr>
        <w:t xml:space="preserve"> für Entwicklung</w:t>
      </w:r>
      <w:r w:rsidR="00791337">
        <w:rPr>
          <w:rFonts w:ascii="Arial" w:hAnsi="Arial" w:cs="Arial"/>
          <w:color w:val="000000"/>
          <w:lang w:val="de-DE"/>
        </w:rPr>
        <w:t>“</w:t>
      </w:r>
      <w:r>
        <w:rPr>
          <w:rFonts w:ascii="Arial" w:hAnsi="Arial" w:cs="Arial"/>
          <w:color w:val="000000"/>
          <w:lang w:val="de-DE"/>
        </w:rPr>
        <w:t xml:space="preserve"> (</w:t>
      </w:r>
      <w:r w:rsidR="00791337">
        <w:rPr>
          <w:rFonts w:ascii="Arial" w:hAnsi="Arial" w:cs="Arial"/>
          <w:color w:val="000000"/>
          <w:lang w:val="de-DE"/>
        </w:rPr>
        <w:t xml:space="preserve">International </w:t>
      </w:r>
      <w:r>
        <w:rPr>
          <w:rFonts w:ascii="Arial" w:hAnsi="Arial" w:cs="Arial"/>
          <w:color w:val="000000"/>
          <w:lang w:val="de-DE"/>
        </w:rPr>
        <w:t xml:space="preserve">Year </w:t>
      </w:r>
      <w:proofErr w:type="spellStart"/>
      <w:r>
        <w:rPr>
          <w:rFonts w:ascii="Arial" w:hAnsi="Arial" w:cs="Arial"/>
          <w:color w:val="000000"/>
          <w:lang w:val="de-DE"/>
        </w:rPr>
        <w:t>of</w:t>
      </w:r>
      <w:proofErr w:type="spellEnd"/>
      <w:r>
        <w:rPr>
          <w:rFonts w:ascii="Arial" w:hAnsi="Arial" w:cs="Arial"/>
          <w:color w:val="000000"/>
          <w:lang w:val="de-DE"/>
        </w:rPr>
        <w:t xml:space="preserve"> </w:t>
      </w:r>
      <w:proofErr w:type="spellStart"/>
      <w:r>
        <w:rPr>
          <w:rFonts w:ascii="Arial" w:hAnsi="Arial" w:cs="Arial"/>
          <w:color w:val="000000"/>
          <w:lang w:val="de-DE"/>
        </w:rPr>
        <w:t>Sustainable</w:t>
      </w:r>
      <w:proofErr w:type="spellEnd"/>
      <w:r>
        <w:rPr>
          <w:rFonts w:ascii="Arial" w:hAnsi="Arial" w:cs="Arial"/>
          <w:color w:val="000000"/>
          <w:lang w:val="de-DE"/>
        </w:rPr>
        <w:t xml:space="preserve"> </w:t>
      </w:r>
      <w:proofErr w:type="spellStart"/>
      <w:r>
        <w:rPr>
          <w:rFonts w:ascii="Arial" w:hAnsi="Arial" w:cs="Arial"/>
          <w:color w:val="000000"/>
          <w:lang w:val="de-DE"/>
        </w:rPr>
        <w:t>Tourism</w:t>
      </w:r>
      <w:proofErr w:type="spellEnd"/>
      <w:r>
        <w:rPr>
          <w:rFonts w:ascii="Arial" w:hAnsi="Arial" w:cs="Arial"/>
          <w:color w:val="000000"/>
          <w:lang w:val="de-DE"/>
        </w:rPr>
        <w:t xml:space="preserve"> </w:t>
      </w:r>
      <w:proofErr w:type="spellStart"/>
      <w:r w:rsidR="00BB2A6A">
        <w:rPr>
          <w:rFonts w:ascii="Arial" w:hAnsi="Arial" w:cs="Arial"/>
          <w:color w:val="000000"/>
          <w:lang w:val="de-DE"/>
        </w:rPr>
        <w:t>for</w:t>
      </w:r>
      <w:proofErr w:type="spellEnd"/>
      <w:r w:rsidR="00BB2A6A">
        <w:rPr>
          <w:rFonts w:ascii="Arial" w:hAnsi="Arial" w:cs="Arial"/>
          <w:color w:val="000000"/>
          <w:lang w:val="de-DE"/>
        </w:rPr>
        <w:t xml:space="preserve"> Development). Die Kampagne will</w:t>
      </w:r>
      <w:r>
        <w:rPr>
          <w:rFonts w:ascii="Arial" w:hAnsi="Arial" w:cs="Arial"/>
          <w:color w:val="000000"/>
          <w:lang w:val="de-DE"/>
        </w:rPr>
        <w:t xml:space="preserve"> </w:t>
      </w:r>
      <w:r w:rsidR="00791337">
        <w:rPr>
          <w:rFonts w:ascii="Arial" w:hAnsi="Arial" w:cs="Arial"/>
          <w:color w:val="000000"/>
          <w:lang w:val="de-DE"/>
        </w:rPr>
        <w:t>verdeutlichen</w:t>
      </w:r>
      <w:r>
        <w:rPr>
          <w:rFonts w:ascii="Arial" w:hAnsi="Arial" w:cs="Arial"/>
          <w:color w:val="000000"/>
          <w:lang w:val="de-DE"/>
        </w:rPr>
        <w:t xml:space="preserve">, welche </w:t>
      </w:r>
      <w:r w:rsidR="00791337">
        <w:rPr>
          <w:rFonts w:ascii="Arial" w:hAnsi="Arial" w:cs="Arial"/>
          <w:color w:val="000000"/>
          <w:lang w:val="de-DE"/>
        </w:rPr>
        <w:t xml:space="preserve">Chancen </w:t>
      </w:r>
      <w:r>
        <w:rPr>
          <w:rFonts w:ascii="Arial" w:hAnsi="Arial" w:cs="Arial"/>
          <w:color w:val="000000"/>
          <w:lang w:val="de-DE"/>
        </w:rPr>
        <w:t>der Tourismus für das Wachstum und den Wohlstand in der Welt beinhaltet.</w:t>
      </w:r>
    </w:p>
    <w:p w:rsidR="00426084" w:rsidRDefault="00426084" w:rsidP="004476C3">
      <w:pPr>
        <w:widowControl w:val="0"/>
        <w:autoSpaceDE w:val="0"/>
        <w:autoSpaceDN w:val="0"/>
        <w:adjustRightInd w:val="0"/>
        <w:spacing w:after="0" w:line="360" w:lineRule="auto"/>
        <w:jc w:val="both"/>
        <w:rPr>
          <w:rFonts w:ascii="Arial" w:hAnsi="Arial" w:cs="Arial"/>
          <w:color w:val="000000"/>
          <w:lang w:val="de-DE"/>
        </w:rPr>
      </w:pPr>
    </w:p>
    <w:p w:rsidR="00A42EBE" w:rsidRDefault="00A42EBE" w:rsidP="004476C3">
      <w:pPr>
        <w:widowControl w:val="0"/>
        <w:autoSpaceDE w:val="0"/>
        <w:autoSpaceDN w:val="0"/>
        <w:adjustRightInd w:val="0"/>
        <w:spacing w:after="0" w:line="360" w:lineRule="auto"/>
        <w:jc w:val="both"/>
        <w:rPr>
          <w:rFonts w:ascii="Arial" w:hAnsi="Arial" w:cs="Arial"/>
          <w:color w:val="000000"/>
          <w:lang w:val="de-DE"/>
        </w:rPr>
      </w:pPr>
      <w:r>
        <w:rPr>
          <w:rFonts w:ascii="Arial" w:hAnsi="Arial" w:cs="Arial"/>
          <w:color w:val="000000"/>
          <w:lang w:val="de-DE"/>
        </w:rPr>
        <w:t>Haitham Matta</w:t>
      </w:r>
      <w:r w:rsidR="00426084">
        <w:rPr>
          <w:rFonts w:ascii="Arial" w:hAnsi="Arial" w:cs="Arial"/>
          <w:color w:val="000000"/>
          <w:lang w:val="de-DE"/>
        </w:rPr>
        <w:t xml:space="preserve">r, CEO der RAKTDA, </w:t>
      </w:r>
      <w:r>
        <w:rPr>
          <w:rFonts w:ascii="Arial" w:hAnsi="Arial" w:cs="Arial"/>
          <w:color w:val="000000"/>
          <w:lang w:val="de-DE"/>
        </w:rPr>
        <w:t>unterstreicht: „Der Tourismus schafft Arbeitsplätze, Einkommen und damit Wohlstand. Nehmen wir Ras Al Khaimah als Beispiel: Wir sind dankbar f</w:t>
      </w:r>
      <w:r w:rsidR="00BB2A6A">
        <w:rPr>
          <w:rFonts w:ascii="Arial" w:hAnsi="Arial" w:cs="Arial"/>
          <w:color w:val="000000"/>
          <w:lang w:val="de-DE"/>
        </w:rPr>
        <w:t xml:space="preserve">ür </w:t>
      </w:r>
      <w:r w:rsidR="00791337">
        <w:rPr>
          <w:rFonts w:ascii="Arial" w:hAnsi="Arial" w:cs="Arial"/>
          <w:color w:val="000000"/>
          <w:lang w:val="de-DE"/>
        </w:rPr>
        <w:t>die</w:t>
      </w:r>
      <w:r w:rsidR="00BB2A6A">
        <w:rPr>
          <w:rFonts w:ascii="Arial" w:hAnsi="Arial" w:cs="Arial"/>
          <w:color w:val="000000"/>
          <w:lang w:val="de-DE"/>
        </w:rPr>
        <w:t xml:space="preserve"> </w:t>
      </w:r>
      <w:r w:rsidR="00791337">
        <w:rPr>
          <w:rFonts w:ascii="Arial" w:hAnsi="Arial" w:cs="Arial"/>
          <w:color w:val="000000"/>
          <w:lang w:val="de-DE"/>
        </w:rPr>
        <w:t>Pluspunkte, welche die Natur uns gegeben hat</w:t>
      </w:r>
      <w:r w:rsidR="00BB2A6A">
        <w:rPr>
          <w:rFonts w:ascii="Arial" w:hAnsi="Arial" w:cs="Arial"/>
          <w:color w:val="000000"/>
          <w:lang w:val="de-DE"/>
        </w:rPr>
        <w:t xml:space="preserve"> </w:t>
      </w:r>
      <w:r>
        <w:rPr>
          <w:rFonts w:ascii="Arial" w:hAnsi="Arial" w:cs="Arial"/>
          <w:color w:val="000000"/>
          <w:lang w:val="de-DE"/>
        </w:rPr>
        <w:t xml:space="preserve">– von weißen Stränden bis hohe Gebirge, von heißen Quellen bis zur weiten Wüste. Unsere Vision 2019-Strategie baut </w:t>
      </w:r>
      <w:r w:rsidR="00791337">
        <w:rPr>
          <w:rFonts w:ascii="Arial" w:hAnsi="Arial" w:cs="Arial"/>
          <w:color w:val="000000"/>
          <w:lang w:val="de-DE"/>
        </w:rPr>
        <w:t xml:space="preserve">verantwortungsvoll </w:t>
      </w:r>
      <w:r>
        <w:rPr>
          <w:rFonts w:ascii="Arial" w:hAnsi="Arial" w:cs="Arial"/>
          <w:color w:val="000000"/>
          <w:lang w:val="de-DE"/>
        </w:rPr>
        <w:t>darauf auf. Unsere Planung</w:t>
      </w:r>
      <w:r w:rsidR="00BB2A6A">
        <w:rPr>
          <w:rFonts w:ascii="Arial" w:hAnsi="Arial" w:cs="Arial"/>
          <w:color w:val="000000"/>
          <w:lang w:val="de-DE"/>
        </w:rPr>
        <w:t xml:space="preserve">en sehen innovative </w:t>
      </w:r>
      <w:r w:rsidR="00791337">
        <w:rPr>
          <w:rFonts w:ascii="Arial" w:hAnsi="Arial" w:cs="Arial"/>
          <w:color w:val="000000"/>
          <w:lang w:val="de-DE"/>
        </w:rPr>
        <w:t>Übernachtungs</w:t>
      </w:r>
      <w:r w:rsidR="00BB2A6A">
        <w:rPr>
          <w:rFonts w:ascii="Arial" w:hAnsi="Arial" w:cs="Arial"/>
          <w:color w:val="000000"/>
          <w:lang w:val="de-DE"/>
        </w:rPr>
        <w:t>-</w:t>
      </w:r>
      <w:r>
        <w:rPr>
          <w:rFonts w:ascii="Arial" w:hAnsi="Arial" w:cs="Arial"/>
          <w:color w:val="000000"/>
          <w:lang w:val="de-DE"/>
        </w:rPr>
        <w:t>Konzepte vor und schaffen Investitions-Möglichkeiten beispielsweise für Luxus-Resorts in den Bergen oder Wellness-Oasen.“</w:t>
      </w:r>
    </w:p>
    <w:p w:rsidR="00A42EBE" w:rsidRDefault="00A42EBE" w:rsidP="004476C3">
      <w:pPr>
        <w:widowControl w:val="0"/>
        <w:autoSpaceDE w:val="0"/>
        <w:autoSpaceDN w:val="0"/>
        <w:adjustRightInd w:val="0"/>
        <w:spacing w:after="0" w:line="360" w:lineRule="auto"/>
        <w:jc w:val="both"/>
        <w:rPr>
          <w:rFonts w:ascii="Arial" w:hAnsi="Arial" w:cs="Arial"/>
          <w:color w:val="000000"/>
          <w:lang w:val="de-DE"/>
        </w:rPr>
      </w:pPr>
    </w:p>
    <w:p w:rsidR="00A42EBE" w:rsidRDefault="00791337" w:rsidP="004476C3">
      <w:pPr>
        <w:widowControl w:val="0"/>
        <w:autoSpaceDE w:val="0"/>
        <w:autoSpaceDN w:val="0"/>
        <w:adjustRightInd w:val="0"/>
        <w:spacing w:after="0" w:line="360" w:lineRule="auto"/>
        <w:jc w:val="both"/>
        <w:rPr>
          <w:rFonts w:ascii="Arial" w:hAnsi="Arial" w:cs="Arial"/>
          <w:color w:val="000000"/>
          <w:lang w:val="de-DE"/>
        </w:rPr>
      </w:pPr>
      <w:r>
        <w:rPr>
          <w:rFonts w:ascii="Arial" w:hAnsi="Arial" w:cs="Arial"/>
          <w:color w:val="000000"/>
          <w:lang w:val="de-DE"/>
        </w:rPr>
        <w:t>Zudem begrüßt</w:t>
      </w:r>
      <w:r w:rsidR="00A42EBE">
        <w:rPr>
          <w:rFonts w:ascii="Arial" w:hAnsi="Arial" w:cs="Arial"/>
          <w:color w:val="000000"/>
          <w:lang w:val="de-DE"/>
        </w:rPr>
        <w:t xml:space="preserve"> Matta</w:t>
      </w:r>
      <w:r>
        <w:rPr>
          <w:rFonts w:ascii="Arial" w:hAnsi="Arial" w:cs="Arial"/>
          <w:color w:val="000000"/>
          <w:lang w:val="de-DE"/>
        </w:rPr>
        <w:t>r den Aspekt der UN-</w:t>
      </w:r>
      <w:r w:rsidR="00A42EBE">
        <w:rPr>
          <w:rFonts w:ascii="Arial" w:hAnsi="Arial" w:cs="Arial"/>
          <w:color w:val="000000"/>
          <w:lang w:val="de-DE"/>
        </w:rPr>
        <w:t>Kampagne 2017</w:t>
      </w:r>
      <w:r>
        <w:rPr>
          <w:rFonts w:ascii="Arial" w:hAnsi="Arial" w:cs="Arial"/>
          <w:color w:val="000000"/>
          <w:lang w:val="de-DE"/>
        </w:rPr>
        <w:t xml:space="preserve">, </w:t>
      </w:r>
      <w:r w:rsidR="00A42EBE">
        <w:rPr>
          <w:rFonts w:ascii="Arial" w:hAnsi="Arial" w:cs="Arial"/>
          <w:color w:val="000000"/>
          <w:lang w:val="de-DE"/>
        </w:rPr>
        <w:t>dass der Tou</w:t>
      </w:r>
      <w:r w:rsidR="005605CD">
        <w:rPr>
          <w:rFonts w:ascii="Arial" w:hAnsi="Arial" w:cs="Arial"/>
          <w:color w:val="000000"/>
          <w:lang w:val="de-DE"/>
        </w:rPr>
        <w:t>rismus kulturelle Brücken baut</w:t>
      </w:r>
      <w:r w:rsidR="00BB2A6A">
        <w:rPr>
          <w:rFonts w:ascii="Arial" w:hAnsi="Arial" w:cs="Arial"/>
          <w:color w:val="000000"/>
          <w:lang w:val="de-DE"/>
        </w:rPr>
        <w:t>. Davon ist auch er überzeugt</w:t>
      </w:r>
      <w:r w:rsidR="005605CD">
        <w:rPr>
          <w:rFonts w:ascii="Arial" w:hAnsi="Arial" w:cs="Arial"/>
          <w:color w:val="000000"/>
          <w:lang w:val="de-DE"/>
        </w:rPr>
        <w:t>: „In Ras Al Khaimah glauben wir an die zahlreichen Vorteile des Tourismus</w:t>
      </w:r>
      <w:r>
        <w:rPr>
          <w:rFonts w:ascii="Arial" w:hAnsi="Arial" w:cs="Arial"/>
          <w:color w:val="000000"/>
          <w:lang w:val="de-DE"/>
        </w:rPr>
        <w:t>. Wenn die Menschen reisen</w:t>
      </w:r>
      <w:r w:rsidR="005605CD">
        <w:rPr>
          <w:rFonts w:ascii="Arial" w:hAnsi="Arial" w:cs="Arial"/>
          <w:color w:val="000000"/>
          <w:lang w:val="de-DE"/>
        </w:rPr>
        <w:t xml:space="preserve">, </w:t>
      </w:r>
      <w:r>
        <w:rPr>
          <w:rFonts w:ascii="Arial" w:hAnsi="Arial" w:cs="Arial"/>
          <w:color w:val="000000"/>
          <w:lang w:val="de-DE"/>
        </w:rPr>
        <w:t xml:space="preserve">bringt dies </w:t>
      </w:r>
      <w:r w:rsidR="005605CD">
        <w:rPr>
          <w:rFonts w:ascii="Arial" w:hAnsi="Arial" w:cs="Arial"/>
          <w:color w:val="000000"/>
          <w:lang w:val="de-DE"/>
        </w:rPr>
        <w:t>die Welt e</w:t>
      </w:r>
      <w:r>
        <w:rPr>
          <w:rFonts w:ascii="Arial" w:hAnsi="Arial" w:cs="Arial"/>
          <w:color w:val="000000"/>
          <w:lang w:val="de-DE"/>
        </w:rPr>
        <w:t>in bisschen näher zusammen</w:t>
      </w:r>
      <w:r w:rsidR="005605CD">
        <w:rPr>
          <w:rFonts w:ascii="Arial" w:hAnsi="Arial" w:cs="Arial"/>
          <w:color w:val="000000"/>
          <w:lang w:val="de-DE"/>
        </w:rPr>
        <w:t>.“</w:t>
      </w:r>
    </w:p>
    <w:p w:rsidR="00A42EBE" w:rsidRDefault="00A42EBE" w:rsidP="004476C3">
      <w:pPr>
        <w:widowControl w:val="0"/>
        <w:autoSpaceDE w:val="0"/>
        <w:autoSpaceDN w:val="0"/>
        <w:adjustRightInd w:val="0"/>
        <w:spacing w:after="0" w:line="360" w:lineRule="auto"/>
        <w:jc w:val="both"/>
        <w:rPr>
          <w:rFonts w:ascii="Arial" w:hAnsi="Arial" w:cs="Arial"/>
          <w:color w:val="000000"/>
          <w:lang w:val="de-DE"/>
        </w:rPr>
      </w:pPr>
    </w:p>
    <w:p w:rsidR="005605CD" w:rsidRDefault="00BB2A6A" w:rsidP="00BB2A6A">
      <w:pPr>
        <w:autoSpaceDE w:val="0"/>
        <w:autoSpaceDN w:val="0"/>
        <w:spacing w:after="0" w:line="360" w:lineRule="auto"/>
        <w:jc w:val="center"/>
        <w:rPr>
          <w:rFonts w:ascii="Arial" w:hAnsi="Arial" w:cs="Arial"/>
          <w:b/>
          <w:lang w:val="de-DE"/>
        </w:rPr>
      </w:pPr>
      <w:r>
        <w:rPr>
          <w:rFonts w:ascii="Arial" w:hAnsi="Arial" w:cs="Arial"/>
          <w:b/>
          <w:lang w:val="de-DE"/>
        </w:rPr>
        <w:t xml:space="preserve">Abfall-Recycling und </w:t>
      </w:r>
      <w:r w:rsidR="005605CD">
        <w:rPr>
          <w:rFonts w:ascii="Arial" w:hAnsi="Arial" w:cs="Arial"/>
          <w:b/>
          <w:lang w:val="de-DE"/>
        </w:rPr>
        <w:t xml:space="preserve">Barrierefreies Reisen </w:t>
      </w:r>
    </w:p>
    <w:p w:rsidR="00BB2A6A" w:rsidRDefault="00BB2A6A" w:rsidP="00BB2A6A">
      <w:pPr>
        <w:autoSpaceDE w:val="0"/>
        <w:autoSpaceDN w:val="0"/>
        <w:spacing w:after="0" w:line="360" w:lineRule="auto"/>
        <w:jc w:val="center"/>
        <w:rPr>
          <w:rFonts w:ascii="Arial" w:hAnsi="Arial" w:cs="Arial"/>
          <w:lang w:val="de-DE"/>
        </w:rPr>
      </w:pPr>
    </w:p>
    <w:p w:rsidR="00BB2A6A" w:rsidRDefault="005605CD" w:rsidP="005605CD">
      <w:pPr>
        <w:autoSpaceDE w:val="0"/>
        <w:autoSpaceDN w:val="0"/>
        <w:spacing w:after="0" w:line="360" w:lineRule="auto"/>
        <w:jc w:val="both"/>
        <w:rPr>
          <w:rFonts w:ascii="Arial" w:hAnsi="Arial" w:cs="Arial"/>
          <w:lang w:val="de-DE"/>
        </w:rPr>
      </w:pPr>
      <w:r>
        <w:rPr>
          <w:rFonts w:ascii="Arial" w:hAnsi="Arial" w:cs="Arial"/>
          <w:lang w:val="de-DE"/>
        </w:rPr>
        <w:t>Ein</w:t>
      </w:r>
      <w:r w:rsidR="00BB2A6A">
        <w:rPr>
          <w:rFonts w:ascii="Arial" w:hAnsi="Arial" w:cs="Arial"/>
          <w:lang w:val="de-DE"/>
        </w:rPr>
        <w:t>en</w:t>
      </w:r>
      <w:r>
        <w:rPr>
          <w:rFonts w:ascii="Arial" w:hAnsi="Arial" w:cs="Arial"/>
          <w:lang w:val="de-DE"/>
        </w:rPr>
        <w:t xml:space="preserve"> kon</w:t>
      </w:r>
      <w:r w:rsidR="00BB2A6A">
        <w:rPr>
          <w:rFonts w:ascii="Arial" w:hAnsi="Arial" w:cs="Arial"/>
          <w:lang w:val="de-DE"/>
        </w:rPr>
        <w:t xml:space="preserve">kreten </w:t>
      </w:r>
      <w:r>
        <w:rPr>
          <w:rFonts w:ascii="Arial" w:hAnsi="Arial" w:cs="Arial"/>
          <w:lang w:val="de-DE"/>
        </w:rPr>
        <w:t xml:space="preserve">Schritt </w:t>
      </w:r>
      <w:r w:rsidR="00BB2A6A">
        <w:rPr>
          <w:rFonts w:ascii="Arial" w:hAnsi="Arial" w:cs="Arial"/>
          <w:lang w:val="de-DE"/>
        </w:rPr>
        <w:t xml:space="preserve">in Sachen Umweltschutz stellt die Kooperation der RAKTDA mit der </w:t>
      </w:r>
      <w:proofErr w:type="spellStart"/>
      <w:r w:rsidR="00BB2A6A">
        <w:rPr>
          <w:rFonts w:ascii="Arial" w:hAnsi="Arial" w:cs="Arial"/>
          <w:lang w:val="de-DE"/>
        </w:rPr>
        <w:t>Waste</w:t>
      </w:r>
      <w:proofErr w:type="spellEnd"/>
      <w:r w:rsidR="00BB2A6A">
        <w:rPr>
          <w:rFonts w:ascii="Arial" w:hAnsi="Arial" w:cs="Arial"/>
          <w:lang w:val="de-DE"/>
        </w:rPr>
        <w:t xml:space="preserve"> Management Authority des Emirates dar. Entstanden ist ein neues Abfall-</w:t>
      </w:r>
      <w:r w:rsidR="00791337">
        <w:rPr>
          <w:rFonts w:ascii="Arial" w:hAnsi="Arial" w:cs="Arial"/>
          <w:lang w:val="de-DE"/>
        </w:rPr>
        <w:t>Entsorgungss</w:t>
      </w:r>
      <w:r w:rsidR="00BB2A6A">
        <w:rPr>
          <w:rFonts w:ascii="Arial" w:hAnsi="Arial" w:cs="Arial"/>
          <w:lang w:val="de-DE"/>
        </w:rPr>
        <w:t xml:space="preserve">ystem. Dieses soll den Recycling-Anteil des Mülls aller Hotels in den kommenden fünf Jahren von heute vier auf bis zu 75 Prozent steigern. </w:t>
      </w:r>
    </w:p>
    <w:p w:rsidR="00BB2A6A" w:rsidRDefault="00BB2A6A">
      <w:pPr>
        <w:rPr>
          <w:rFonts w:ascii="Arial" w:hAnsi="Arial" w:cs="Arial"/>
          <w:lang w:val="de-DE"/>
        </w:rPr>
      </w:pPr>
      <w:r>
        <w:rPr>
          <w:rFonts w:ascii="Arial" w:hAnsi="Arial" w:cs="Arial"/>
          <w:lang w:val="de-DE"/>
        </w:rPr>
        <w:br w:type="page"/>
      </w:r>
    </w:p>
    <w:p w:rsidR="00BB2A6A" w:rsidRDefault="00BB2A6A" w:rsidP="005605CD">
      <w:pPr>
        <w:autoSpaceDE w:val="0"/>
        <w:autoSpaceDN w:val="0"/>
        <w:spacing w:after="0" w:line="360" w:lineRule="auto"/>
        <w:jc w:val="both"/>
        <w:rPr>
          <w:rFonts w:ascii="Arial" w:hAnsi="Arial" w:cs="Arial"/>
          <w:lang w:val="de-DE"/>
        </w:rPr>
      </w:pPr>
    </w:p>
    <w:p w:rsidR="005605CD" w:rsidRDefault="00BB2A6A" w:rsidP="005605CD">
      <w:pPr>
        <w:autoSpaceDE w:val="0"/>
        <w:autoSpaceDN w:val="0"/>
        <w:spacing w:after="0" w:line="360" w:lineRule="auto"/>
        <w:jc w:val="both"/>
        <w:rPr>
          <w:rFonts w:ascii="Arial" w:hAnsi="Arial" w:cs="Arial"/>
          <w:lang w:val="de-DE"/>
        </w:rPr>
      </w:pPr>
      <w:r>
        <w:rPr>
          <w:rFonts w:ascii="Arial" w:hAnsi="Arial" w:cs="Arial"/>
          <w:lang w:val="de-DE"/>
        </w:rPr>
        <w:t>B</w:t>
      </w:r>
      <w:r w:rsidR="005605CD">
        <w:rPr>
          <w:rFonts w:ascii="Arial" w:hAnsi="Arial" w:cs="Arial"/>
          <w:lang w:val="de-DE"/>
        </w:rPr>
        <w:t xml:space="preserve">ereits im vergangenen Jahr hat sich die RAKTDA dem </w:t>
      </w:r>
      <w:r w:rsidR="005605CD" w:rsidRPr="00550CE5">
        <w:rPr>
          <w:rFonts w:ascii="Arial" w:hAnsi="Arial" w:cs="Arial"/>
          <w:lang w:val="de-DE"/>
        </w:rPr>
        <w:t xml:space="preserve">World Tourism Day Motto </w:t>
      </w:r>
      <w:r w:rsidR="005605CD">
        <w:rPr>
          <w:rFonts w:ascii="Arial" w:hAnsi="Arial" w:cs="Arial"/>
          <w:lang w:val="de-DE"/>
        </w:rPr>
        <w:t>„</w:t>
      </w:r>
      <w:proofErr w:type="spellStart"/>
      <w:r w:rsidR="005605CD" w:rsidRPr="00550CE5">
        <w:rPr>
          <w:rFonts w:ascii="Arial" w:hAnsi="Arial" w:cs="Arial"/>
          <w:color w:val="000000" w:themeColor="text1"/>
          <w:lang w:val="de-DE"/>
        </w:rPr>
        <w:t>Tourism</w:t>
      </w:r>
      <w:proofErr w:type="spellEnd"/>
      <w:r w:rsidR="005605CD" w:rsidRPr="00550CE5">
        <w:rPr>
          <w:rFonts w:ascii="Arial" w:hAnsi="Arial" w:cs="Arial"/>
          <w:color w:val="000000" w:themeColor="text1"/>
          <w:lang w:val="de-DE"/>
        </w:rPr>
        <w:t xml:space="preserve"> </w:t>
      </w:r>
      <w:proofErr w:type="spellStart"/>
      <w:r w:rsidR="005605CD" w:rsidRPr="00550CE5">
        <w:rPr>
          <w:rFonts w:ascii="Arial" w:hAnsi="Arial" w:cs="Arial"/>
          <w:color w:val="000000" w:themeColor="text1"/>
          <w:lang w:val="de-DE"/>
        </w:rPr>
        <w:t>For</w:t>
      </w:r>
      <w:proofErr w:type="spellEnd"/>
      <w:r w:rsidR="005605CD" w:rsidRPr="00550CE5">
        <w:rPr>
          <w:rFonts w:ascii="Arial" w:hAnsi="Arial" w:cs="Arial"/>
          <w:color w:val="000000" w:themeColor="text1"/>
          <w:lang w:val="de-DE"/>
        </w:rPr>
        <w:t xml:space="preserve"> All</w:t>
      </w:r>
      <w:r w:rsidR="005605CD">
        <w:rPr>
          <w:rFonts w:ascii="Arial" w:hAnsi="Arial" w:cs="Arial"/>
          <w:color w:val="000000" w:themeColor="text1"/>
          <w:lang w:val="de-DE"/>
        </w:rPr>
        <w:t>“</w:t>
      </w:r>
      <w:r w:rsidR="005605CD" w:rsidRPr="00550CE5">
        <w:rPr>
          <w:rFonts w:ascii="Arial" w:hAnsi="Arial" w:cs="Arial"/>
          <w:color w:val="000000" w:themeColor="text1"/>
          <w:lang w:val="de-DE"/>
        </w:rPr>
        <w:t xml:space="preserve"> </w:t>
      </w:r>
      <w:r w:rsidR="005605CD">
        <w:rPr>
          <w:rFonts w:ascii="Arial" w:hAnsi="Arial" w:cs="Arial"/>
          <w:color w:val="000000" w:themeColor="text1"/>
          <w:lang w:val="de-DE"/>
        </w:rPr>
        <w:t xml:space="preserve">– also </w:t>
      </w:r>
      <w:r w:rsidR="005605CD" w:rsidRPr="00550CE5">
        <w:rPr>
          <w:rFonts w:ascii="Arial" w:hAnsi="Arial" w:cs="Arial"/>
          <w:color w:val="000000" w:themeColor="text1"/>
          <w:lang w:val="de-DE"/>
        </w:rPr>
        <w:t xml:space="preserve">Tourismus und </w:t>
      </w:r>
      <w:r w:rsidR="005605CD">
        <w:rPr>
          <w:rFonts w:ascii="Arial" w:hAnsi="Arial" w:cs="Arial"/>
          <w:color w:val="000000" w:themeColor="text1"/>
          <w:lang w:val="de-DE"/>
        </w:rPr>
        <w:t xml:space="preserve">barrierefreies </w:t>
      </w:r>
      <w:r w:rsidR="005605CD" w:rsidRPr="00550CE5">
        <w:rPr>
          <w:rFonts w:ascii="Arial" w:hAnsi="Arial" w:cs="Arial"/>
          <w:color w:val="000000" w:themeColor="text1"/>
          <w:lang w:val="de-DE"/>
        </w:rPr>
        <w:t>Reisen für alle</w:t>
      </w:r>
      <w:r w:rsidR="005605CD">
        <w:rPr>
          <w:rFonts w:ascii="Arial" w:hAnsi="Arial" w:cs="Arial"/>
          <w:color w:val="000000" w:themeColor="text1"/>
          <w:lang w:val="de-DE"/>
        </w:rPr>
        <w:t xml:space="preserve"> - verpflichtet und </w:t>
      </w:r>
      <w:r w:rsidR="005605CD">
        <w:rPr>
          <w:rFonts w:ascii="Arial" w:hAnsi="Arial" w:cs="Arial"/>
          <w:lang w:val="de-DE"/>
        </w:rPr>
        <w:t xml:space="preserve">einen </w:t>
      </w:r>
      <w:proofErr w:type="spellStart"/>
      <w:r w:rsidR="005605CD" w:rsidRPr="00550CE5">
        <w:rPr>
          <w:rFonts w:ascii="Arial" w:hAnsi="Arial" w:cs="Arial"/>
          <w:color w:val="000000" w:themeColor="text1"/>
          <w:lang w:val="de-DE"/>
        </w:rPr>
        <w:t>Accessible</w:t>
      </w:r>
      <w:proofErr w:type="spellEnd"/>
      <w:r w:rsidR="005605CD" w:rsidRPr="00550CE5">
        <w:rPr>
          <w:rFonts w:ascii="Arial" w:hAnsi="Arial" w:cs="Arial"/>
          <w:color w:val="000000" w:themeColor="text1"/>
          <w:lang w:val="de-DE"/>
        </w:rPr>
        <w:t xml:space="preserve"> </w:t>
      </w:r>
      <w:proofErr w:type="spellStart"/>
      <w:r w:rsidR="005605CD" w:rsidRPr="00550CE5">
        <w:rPr>
          <w:rFonts w:ascii="Arial" w:hAnsi="Arial" w:cs="Arial"/>
          <w:color w:val="000000" w:themeColor="text1"/>
          <w:lang w:val="de-DE"/>
        </w:rPr>
        <w:t>Tourism</w:t>
      </w:r>
      <w:proofErr w:type="spellEnd"/>
      <w:r w:rsidR="005605CD" w:rsidRPr="00550CE5">
        <w:rPr>
          <w:rFonts w:ascii="Arial" w:hAnsi="Arial" w:cs="Arial"/>
          <w:color w:val="000000" w:themeColor="text1"/>
          <w:lang w:val="de-DE"/>
        </w:rPr>
        <w:t xml:space="preserve"> Code </w:t>
      </w:r>
      <w:proofErr w:type="spellStart"/>
      <w:r w:rsidR="005605CD" w:rsidRPr="00550CE5">
        <w:rPr>
          <w:rFonts w:ascii="Arial" w:hAnsi="Arial" w:cs="Arial"/>
          <w:color w:val="000000" w:themeColor="text1"/>
          <w:lang w:val="de-DE"/>
        </w:rPr>
        <w:t>of</w:t>
      </w:r>
      <w:proofErr w:type="spellEnd"/>
      <w:r w:rsidR="005605CD" w:rsidRPr="00550CE5">
        <w:rPr>
          <w:rFonts w:ascii="Arial" w:hAnsi="Arial" w:cs="Arial"/>
          <w:color w:val="000000" w:themeColor="text1"/>
          <w:lang w:val="de-DE"/>
        </w:rPr>
        <w:t xml:space="preserve"> </w:t>
      </w:r>
      <w:proofErr w:type="spellStart"/>
      <w:r w:rsidR="005605CD" w:rsidRPr="00550CE5">
        <w:rPr>
          <w:rFonts w:ascii="Arial" w:hAnsi="Arial" w:cs="Arial"/>
          <w:color w:val="000000" w:themeColor="text1"/>
          <w:lang w:val="de-DE"/>
        </w:rPr>
        <w:t>Good</w:t>
      </w:r>
      <w:proofErr w:type="spellEnd"/>
      <w:r w:rsidR="005605CD" w:rsidRPr="00550CE5">
        <w:rPr>
          <w:rFonts w:ascii="Arial" w:hAnsi="Arial" w:cs="Arial"/>
          <w:color w:val="000000" w:themeColor="text1"/>
          <w:lang w:val="de-DE"/>
        </w:rPr>
        <w:t xml:space="preserve"> </w:t>
      </w:r>
      <w:proofErr w:type="spellStart"/>
      <w:r w:rsidR="005605CD" w:rsidRPr="00550CE5">
        <w:rPr>
          <w:rFonts w:ascii="Arial" w:hAnsi="Arial" w:cs="Arial"/>
          <w:color w:val="000000" w:themeColor="text1"/>
          <w:lang w:val="de-DE"/>
        </w:rPr>
        <w:t>Conduct</w:t>
      </w:r>
      <w:proofErr w:type="spellEnd"/>
      <w:r w:rsidR="005605CD">
        <w:rPr>
          <w:rFonts w:ascii="Arial" w:hAnsi="Arial" w:cs="Arial"/>
          <w:color w:val="000000" w:themeColor="text1"/>
          <w:lang w:val="de-DE"/>
        </w:rPr>
        <w:t xml:space="preserve"> unterzeichnet. Dieser sieht vor, dass i</w:t>
      </w:r>
      <w:r w:rsidR="005605CD" w:rsidRPr="00B06DEA">
        <w:rPr>
          <w:rFonts w:ascii="Arial" w:hAnsi="Arial" w:cs="Arial"/>
          <w:color w:val="000000" w:themeColor="text1"/>
          <w:lang w:val="de-DE"/>
        </w:rPr>
        <w:t xml:space="preserve">n den nächsten drei Jahren </w:t>
      </w:r>
      <w:r w:rsidR="005605CD">
        <w:rPr>
          <w:rFonts w:ascii="Arial" w:hAnsi="Arial" w:cs="Arial"/>
          <w:color w:val="000000" w:themeColor="text1"/>
          <w:lang w:val="de-DE"/>
        </w:rPr>
        <w:t>touristische Angebote und Einrichtungen für barrierefreies Reisen im gesamten Emirat um</w:t>
      </w:r>
      <w:r w:rsidR="00791337">
        <w:rPr>
          <w:rFonts w:ascii="Arial" w:hAnsi="Arial" w:cs="Arial"/>
          <w:color w:val="000000" w:themeColor="text1"/>
          <w:lang w:val="de-DE"/>
        </w:rPr>
        <w:t>gesetzt werden. Die</w:t>
      </w:r>
      <w:r w:rsidR="005605CD">
        <w:rPr>
          <w:rFonts w:ascii="Arial" w:hAnsi="Arial" w:cs="Arial"/>
          <w:color w:val="000000" w:themeColor="text1"/>
          <w:lang w:val="de-DE"/>
        </w:rPr>
        <w:t xml:space="preserve"> Grundlage dafür schafft das</w:t>
      </w:r>
      <w:r w:rsidR="005605CD">
        <w:rPr>
          <w:rFonts w:ascii="Arial" w:hAnsi="Arial" w:cs="Arial"/>
          <w:lang w:val="de-DE"/>
        </w:rPr>
        <w:t xml:space="preserve"> Konzept </w:t>
      </w:r>
      <w:r w:rsidR="005605CD" w:rsidRPr="002F3564">
        <w:rPr>
          <w:rFonts w:ascii="Arial" w:hAnsi="Arial" w:cs="Arial"/>
          <w:lang w:val="de-DE"/>
        </w:rPr>
        <w:t xml:space="preserve">vom </w:t>
      </w:r>
      <w:r w:rsidR="005605CD" w:rsidRPr="00AB11AC">
        <w:rPr>
          <w:rFonts w:ascii="Arial" w:hAnsi="Arial" w:cs="Arial"/>
          <w:lang w:val="de-DE"/>
        </w:rPr>
        <w:t xml:space="preserve">European Network </w:t>
      </w:r>
      <w:proofErr w:type="spellStart"/>
      <w:r w:rsidR="005605CD" w:rsidRPr="00AB11AC">
        <w:rPr>
          <w:rFonts w:ascii="Arial" w:hAnsi="Arial" w:cs="Arial"/>
          <w:lang w:val="de-DE"/>
        </w:rPr>
        <w:t>of</w:t>
      </w:r>
      <w:proofErr w:type="spellEnd"/>
      <w:r w:rsidR="005605CD" w:rsidRPr="00AB11AC">
        <w:rPr>
          <w:rFonts w:ascii="Arial" w:hAnsi="Arial" w:cs="Arial"/>
          <w:lang w:val="de-DE"/>
        </w:rPr>
        <w:t xml:space="preserve"> </w:t>
      </w:r>
      <w:proofErr w:type="spellStart"/>
      <w:r w:rsidR="005605CD" w:rsidRPr="00AB11AC">
        <w:rPr>
          <w:rFonts w:ascii="Arial" w:hAnsi="Arial" w:cs="Arial"/>
          <w:lang w:val="de-DE"/>
        </w:rPr>
        <w:t>Accessible</w:t>
      </w:r>
      <w:proofErr w:type="spellEnd"/>
      <w:r w:rsidR="005605CD" w:rsidRPr="00AB11AC">
        <w:rPr>
          <w:rFonts w:ascii="Arial" w:hAnsi="Arial" w:cs="Arial"/>
          <w:lang w:val="de-DE"/>
        </w:rPr>
        <w:t xml:space="preserve"> </w:t>
      </w:r>
      <w:proofErr w:type="spellStart"/>
      <w:r w:rsidR="005605CD" w:rsidRPr="00AB11AC">
        <w:rPr>
          <w:rFonts w:ascii="Arial" w:hAnsi="Arial" w:cs="Arial"/>
          <w:lang w:val="de-DE"/>
        </w:rPr>
        <w:t>Tourism</w:t>
      </w:r>
      <w:proofErr w:type="spellEnd"/>
      <w:r w:rsidR="005605CD" w:rsidRPr="00AB11AC">
        <w:rPr>
          <w:rFonts w:ascii="Arial" w:hAnsi="Arial" w:cs="Arial"/>
          <w:lang w:val="de-DE"/>
        </w:rPr>
        <w:t xml:space="preserve"> (ENAT</w:t>
      </w:r>
      <w:r w:rsidR="005605CD">
        <w:rPr>
          <w:rFonts w:ascii="Arial" w:hAnsi="Arial" w:cs="Arial"/>
          <w:lang w:val="de-DE"/>
        </w:rPr>
        <w:t>).</w:t>
      </w:r>
    </w:p>
    <w:p w:rsidR="005605CD" w:rsidRDefault="005605CD" w:rsidP="005605CD">
      <w:pPr>
        <w:autoSpaceDE w:val="0"/>
        <w:autoSpaceDN w:val="0"/>
        <w:spacing w:after="0" w:line="360" w:lineRule="auto"/>
        <w:jc w:val="both"/>
        <w:rPr>
          <w:rFonts w:ascii="Arial" w:hAnsi="Arial" w:cs="Arial"/>
          <w:lang w:val="de-DE"/>
        </w:rPr>
      </w:pPr>
    </w:p>
    <w:p w:rsidR="00C8768E" w:rsidRDefault="000B749E" w:rsidP="00791337">
      <w:pPr>
        <w:widowControl w:val="0"/>
        <w:autoSpaceDE w:val="0"/>
        <w:autoSpaceDN w:val="0"/>
        <w:adjustRightInd w:val="0"/>
        <w:spacing w:after="0"/>
        <w:jc w:val="both"/>
        <w:rPr>
          <w:rFonts w:ascii="Arial" w:hAnsi="Arial" w:cs="Arial"/>
          <w:color w:val="000000" w:themeColor="text1"/>
          <w:lang w:val="de-DE"/>
        </w:rPr>
      </w:pPr>
      <w:r w:rsidRPr="000B749E">
        <w:rPr>
          <w:rFonts w:ascii="Arial" w:hAnsi="Arial" w:cs="Arial"/>
          <w:color w:val="000000" w:themeColor="text1"/>
          <w:lang w:val="de-DE"/>
        </w:rPr>
        <w:t xml:space="preserve">Die Ras Al Khaimah </w:t>
      </w:r>
      <w:proofErr w:type="spellStart"/>
      <w:r w:rsidRPr="000B749E">
        <w:rPr>
          <w:rFonts w:ascii="Arial" w:hAnsi="Arial" w:cs="Arial"/>
          <w:color w:val="000000" w:themeColor="text1"/>
          <w:lang w:val="de-DE"/>
        </w:rPr>
        <w:t>Tourism</w:t>
      </w:r>
      <w:proofErr w:type="spellEnd"/>
      <w:r w:rsidRPr="000B749E">
        <w:rPr>
          <w:rFonts w:ascii="Arial" w:hAnsi="Arial" w:cs="Arial"/>
          <w:color w:val="000000" w:themeColor="text1"/>
          <w:lang w:val="de-DE"/>
        </w:rPr>
        <w:t xml:space="preserve"> Development Authority (RAKTDA) wurde im Mai 2011 als Regierungsbehörde gegründet. Ihr Ziel ist es, bis Ende 2018 die Besucherzahlen auf eine Million zu steigern. Aus diesem Grund w</w:t>
      </w:r>
      <w:bookmarkStart w:id="0" w:name="_GoBack"/>
      <w:bookmarkEnd w:id="0"/>
      <w:r w:rsidRPr="000B749E">
        <w:rPr>
          <w:rFonts w:ascii="Arial" w:hAnsi="Arial" w:cs="Arial"/>
          <w:color w:val="000000" w:themeColor="text1"/>
          <w:lang w:val="de-DE"/>
        </w:rPr>
        <w:t>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r w:rsidR="005B2BAB" w:rsidRPr="005B2BAB">
        <w:rPr>
          <w:rFonts w:ascii="Arial" w:hAnsi="Arial" w:cs="Arial"/>
          <w:color w:val="000000" w:themeColor="text1"/>
          <w:lang w:val="de-DE"/>
        </w:rPr>
        <w:t xml:space="preserve"> </w:t>
      </w:r>
    </w:p>
    <w:p w:rsidR="005605CD" w:rsidRDefault="005605CD" w:rsidP="00791337">
      <w:pPr>
        <w:widowControl w:val="0"/>
        <w:autoSpaceDE w:val="0"/>
        <w:autoSpaceDN w:val="0"/>
        <w:adjustRightInd w:val="0"/>
        <w:spacing w:after="0"/>
        <w:jc w:val="both"/>
        <w:rPr>
          <w:rFonts w:ascii="Arial" w:hAnsi="Arial" w:cs="Arial"/>
          <w:lang w:val="de-DE"/>
        </w:rPr>
      </w:pPr>
    </w:p>
    <w:p w:rsidR="005605CD" w:rsidRDefault="005605CD" w:rsidP="00791337">
      <w:pPr>
        <w:widowControl w:val="0"/>
        <w:autoSpaceDE w:val="0"/>
        <w:autoSpaceDN w:val="0"/>
        <w:adjustRightInd w:val="0"/>
        <w:spacing w:after="0"/>
        <w:jc w:val="both"/>
        <w:rPr>
          <w:rFonts w:ascii="Arial" w:hAnsi="Arial" w:cs="Arial"/>
          <w:color w:val="000000" w:themeColor="text1"/>
          <w:lang w:val="de-DE"/>
        </w:rPr>
      </w:pPr>
      <w:r w:rsidRPr="00AC2347">
        <w:rPr>
          <w:rFonts w:ascii="Arial" w:hAnsi="Arial" w:cs="Arial"/>
          <w:lang w:val="de-DE"/>
        </w:rPr>
        <w:t xml:space="preserve">Ras Al Khaimah bietet Besuchern ein breites Spektrum von Erlebnissen – von 64 Kilometer langen Stränden über </w:t>
      </w:r>
      <w:proofErr w:type="spellStart"/>
      <w:r w:rsidRPr="00AC2347">
        <w:rPr>
          <w:rFonts w:ascii="Arial" w:hAnsi="Arial" w:cs="Arial"/>
          <w:lang w:val="de-DE"/>
        </w:rPr>
        <w:t>terrakotta-farbene</w:t>
      </w:r>
      <w:proofErr w:type="spellEnd"/>
      <w:r w:rsidRPr="00AC2347">
        <w:rPr>
          <w:rFonts w:ascii="Arial" w:hAnsi="Arial" w:cs="Arial"/>
          <w:lang w:val="de-DE"/>
        </w:rPr>
        <w:t xml:space="preserve"> Sanddünen in der Wüste bis hin zu einem 1.93</w:t>
      </w:r>
      <w:r>
        <w:rPr>
          <w:rFonts w:ascii="Arial" w:hAnsi="Arial" w:cs="Arial"/>
          <w:lang w:val="de-DE"/>
        </w:rPr>
        <w:t>4</w:t>
      </w:r>
      <w:r w:rsidRPr="00AC2347">
        <w:rPr>
          <w:rFonts w:ascii="Arial" w:hAnsi="Arial" w:cs="Arial"/>
          <w:lang w:val="de-DE"/>
        </w:rPr>
        <w:t xml:space="preserve"> Meter hohen Gebirgsmassiv. Die reiche Kultur und 7.000 Jahre alte Geschichte belegen zahlreiche archäologische Stätten. Ras Al Khaimah ist </w:t>
      </w:r>
      <w:r>
        <w:rPr>
          <w:rFonts w:ascii="Arial" w:hAnsi="Arial" w:cs="Arial"/>
          <w:lang w:val="de-DE"/>
        </w:rPr>
        <w:t xml:space="preserve">ungefähr </w:t>
      </w:r>
      <w:r w:rsidRPr="00AC2347">
        <w:rPr>
          <w:rFonts w:ascii="Arial" w:hAnsi="Arial" w:cs="Arial"/>
          <w:lang w:val="de-DE"/>
        </w:rPr>
        <w:t xml:space="preserve">1.700 Quadratkilometer groß und hat 345.000 Einwohner. Es liegt – rund sechs Flugstunden von Deutschland und rund eine Stunde Fahrtzeit von Dubai entfernt - im Norden der arabischen Halbinsel, zwischen dem </w:t>
      </w:r>
      <w:proofErr w:type="spellStart"/>
      <w:r w:rsidRPr="00AC2347">
        <w:rPr>
          <w:rFonts w:ascii="Arial" w:hAnsi="Arial" w:cs="Arial"/>
          <w:lang w:val="de-DE"/>
        </w:rPr>
        <w:t>Hadschar</w:t>
      </w:r>
      <w:proofErr w:type="spellEnd"/>
      <w:r w:rsidRPr="00AC2347">
        <w:rPr>
          <w:rFonts w:ascii="Arial" w:hAnsi="Arial" w:cs="Arial"/>
          <w:lang w:val="de-DE"/>
        </w:rPr>
        <w:t xml:space="preserve">-Gebirge und dem Arabischen Golf. Weitere Informationen: </w:t>
      </w:r>
      <w:r w:rsidR="00D725EC">
        <w:fldChar w:fldCharType="begin"/>
      </w:r>
      <w:r w:rsidR="00D725EC" w:rsidRPr="003761E1">
        <w:rPr>
          <w:lang w:val="de-DE"/>
        </w:rPr>
        <w:instrText>HYPERLINK "http://www.rasalkhaimahtourism.com"</w:instrText>
      </w:r>
      <w:r w:rsidR="00D725EC">
        <w:fldChar w:fldCharType="separate"/>
      </w:r>
      <w:r w:rsidRPr="00AC2347">
        <w:rPr>
          <w:rStyle w:val="Hyperlink"/>
          <w:rFonts w:ascii="Arial" w:hAnsi="Arial" w:cs="Arial"/>
          <w:lang w:val="de-DE"/>
        </w:rPr>
        <w:t>http://www.rasalkhaimahtourism.com</w:t>
      </w:r>
      <w:r w:rsidR="00D725EC">
        <w:fldChar w:fldCharType="end"/>
      </w:r>
      <w:r w:rsidRPr="005B2BAB">
        <w:rPr>
          <w:rFonts w:ascii="Arial" w:hAnsi="Arial" w:cs="Arial"/>
          <w:color w:val="000000" w:themeColor="text1"/>
          <w:lang w:val="de-DE"/>
        </w:rPr>
        <w:t>.</w:t>
      </w:r>
    </w:p>
    <w:p w:rsidR="005C388A" w:rsidRPr="005C388A" w:rsidRDefault="005C388A" w:rsidP="008A1D5E">
      <w:pPr>
        <w:rPr>
          <w:rFonts w:ascii="Arial" w:hAnsi="Arial" w:cs="Arial"/>
          <w:b/>
          <w:color w:val="000000" w:themeColor="text1"/>
          <w:sz w:val="16"/>
          <w:szCs w:val="16"/>
          <w:lang w:val="de-DE"/>
        </w:rPr>
      </w:pPr>
    </w:p>
    <w:p w:rsidR="000D7E83" w:rsidRPr="003B3FF4" w:rsidRDefault="00FF3D3D" w:rsidP="008A1D5E">
      <w:pPr>
        <w:rPr>
          <w:rFonts w:ascii="Arial" w:hAnsi="Arial" w:cs="Arial"/>
          <w:b/>
          <w:color w:val="000000" w:themeColor="text1"/>
          <w:lang w:val="de-DE"/>
        </w:rPr>
      </w:pPr>
      <w:r w:rsidRPr="003B3FF4">
        <w:rPr>
          <w:rFonts w:ascii="Arial" w:hAnsi="Arial" w:cs="Arial"/>
          <w:b/>
          <w:color w:val="000000" w:themeColor="text1"/>
          <w:lang w:val="de-DE"/>
        </w:rPr>
        <w:t xml:space="preserve">Ras Al Khaimah – Vereinigte Arabische Emirate </w:t>
      </w:r>
      <w:r w:rsidR="005B2BAB">
        <w:rPr>
          <w:rFonts w:ascii="Arial" w:hAnsi="Arial" w:cs="Arial"/>
          <w:b/>
          <w:color w:val="000000" w:themeColor="text1"/>
          <w:lang w:val="de-DE"/>
        </w:rPr>
        <w:t xml:space="preserve">– </w:t>
      </w:r>
      <w:r w:rsidR="005605CD">
        <w:rPr>
          <w:rFonts w:ascii="Arial" w:hAnsi="Arial" w:cs="Arial"/>
          <w:b/>
          <w:color w:val="000000" w:themeColor="text1"/>
          <w:lang w:val="de-DE"/>
        </w:rPr>
        <w:t>Feb</w:t>
      </w:r>
      <w:r w:rsidR="00BB2A6A">
        <w:rPr>
          <w:rFonts w:ascii="Arial" w:hAnsi="Arial" w:cs="Arial"/>
          <w:b/>
          <w:color w:val="000000" w:themeColor="text1"/>
          <w:lang w:val="de-DE"/>
        </w:rPr>
        <w:t>r</w:t>
      </w:r>
      <w:r w:rsidR="005605CD">
        <w:rPr>
          <w:rFonts w:ascii="Arial" w:hAnsi="Arial" w:cs="Arial"/>
          <w:b/>
          <w:color w:val="000000" w:themeColor="text1"/>
          <w:lang w:val="de-DE"/>
        </w:rPr>
        <w:t>uar</w:t>
      </w:r>
      <w:r w:rsidR="00F805F7">
        <w:rPr>
          <w:rFonts w:ascii="Arial" w:hAnsi="Arial" w:cs="Arial"/>
          <w:b/>
          <w:color w:val="000000" w:themeColor="text1"/>
          <w:lang w:val="de-DE"/>
        </w:rPr>
        <w:t xml:space="preserve"> </w:t>
      </w:r>
      <w:r w:rsidR="008732D7" w:rsidRPr="003B3FF4">
        <w:rPr>
          <w:rFonts w:ascii="Arial" w:hAnsi="Arial" w:cs="Arial"/>
          <w:b/>
          <w:color w:val="000000" w:themeColor="text1"/>
          <w:lang w:val="de-DE"/>
        </w:rPr>
        <w:t>201</w:t>
      </w:r>
      <w:r w:rsidR="005D6442">
        <w:rPr>
          <w:rFonts w:ascii="Arial" w:hAnsi="Arial" w:cs="Arial"/>
          <w:b/>
          <w:color w:val="000000" w:themeColor="text1"/>
          <w:lang w:val="de-DE"/>
        </w:rPr>
        <w:t>7</w:t>
      </w:r>
    </w:p>
    <w:p w:rsidR="005C388A" w:rsidRDefault="005C388A" w:rsidP="000D7E83">
      <w:pPr>
        <w:spacing w:after="0" w:line="240" w:lineRule="auto"/>
        <w:jc w:val="both"/>
        <w:rPr>
          <w:rFonts w:ascii="Arial" w:hAnsi="Arial" w:cs="Arial"/>
          <w:b/>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w:t>
      </w:r>
      <w:proofErr w:type="spellStart"/>
      <w:r w:rsidRPr="00FF3D3D">
        <w:rPr>
          <w:rFonts w:ascii="Arial" w:hAnsi="Arial" w:cs="Arial"/>
          <w:lang w:val="de-DE"/>
        </w:rPr>
        <w:t>kommunikation</w:t>
      </w:r>
      <w:proofErr w:type="spellEnd"/>
      <w:r w:rsidRPr="00FF3D3D">
        <w:rPr>
          <w:rFonts w:ascii="Arial" w:hAnsi="Arial" w:cs="Arial"/>
          <w:lang w:val="de-DE"/>
        </w:rPr>
        <w:t xml:space="preserve">, Regina Bopp, </w:t>
      </w:r>
      <w:r w:rsidR="003B3FF4">
        <w:rPr>
          <w:rFonts w:ascii="Arial" w:hAnsi="Arial" w:cs="Arial"/>
          <w:lang w:val="de-DE"/>
        </w:rPr>
        <w:t xml:space="preserve">Meltem Yildiz, </w:t>
      </w:r>
      <w:r w:rsidRPr="00FF3D3D">
        <w:rPr>
          <w:rFonts w:ascii="Arial" w:hAnsi="Arial" w:cs="Arial"/>
          <w:lang w:val="de-DE"/>
        </w:rPr>
        <w:t>Telefon: +49-(0)6102-36660,</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Fax: +49-(0)6102-366611, Luisenstraße 7, 63263 Neu-Isenburg,</w:t>
      </w:r>
    </w:p>
    <w:p w:rsidR="004248F0" w:rsidRDefault="000D7E83" w:rsidP="000D7E83">
      <w:pPr>
        <w:spacing w:after="0" w:line="240" w:lineRule="auto"/>
        <w:jc w:val="both"/>
        <w:rPr>
          <w:rFonts w:ascii="Arial" w:hAnsi="Arial" w:cs="Arial"/>
          <w:lang w:val="de-DE"/>
        </w:rPr>
      </w:pPr>
      <w:r w:rsidRPr="00FF3D3D">
        <w:rPr>
          <w:rFonts w:ascii="Arial" w:hAnsi="Arial" w:cs="Arial"/>
          <w:lang w:val="de-DE"/>
        </w:rPr>
        <w:t xml:space="preserve">E-Mail: info@noblekom.de, Download Text und weitere Infos: </w:t>
      </w:r>
      <w:r w:rsidR="00D725EC">
        <w:fldChar w:fldCharType="begin"/>
      </w:r>
      <w:r w:rsidR="00D725EC" w:rsidRPr="003761E1">
        <w:rPr>
          <w:lang w:val="de-DE"/>
        </w:rPr>
        <w:instrText>HYPERLINK "http://www.noblekom.de"</w:instrText>
      </w:r>
      <w:r w:rsidR="00D725EC">
        <w:fldChar w:fldCharType="separate"/>
      </w:r>
      <w:r w:rsidR="003F610F" w:rsidRPr="00FF3D3D">
        <w:rPr>
          <w:rStyle w:val="Hyperlink"/>
          <w:rFonts w:ascii="Arial" w:hAnsi="Arial" w:cs="Arial"/>
          <w:lang w:val="de-DE"/>
        </w:rPr>
        <w:t>www.noblekom.de</w:t>
      </w:r>
      <w:r w:rsidR="00D725EC">
        <w:fldChar w:fldCharType="end"/>
      </w:r>
    </w:p>
    <w:p w:rsidR="003F610F" w:rsidRPr="00014D97" w:rsidRDefault="003F610F" w:rsidP="000D7E83">
      <w:pPr>
        <w:spacing w:after="0" w:line="240" w:lineRule="auto"/>
        <w:jc w:val="both"/>
        <w:rPr>
          <w:rFonts w:ascii="Arial" w:hAnsi="Arial" w:cs="Arial"/>
          <w:sz w:val="24"/>
          <w:szCs w:val="24"/>
          <w:lang w:val="de-DE"/>
        </w:rPr>
      </w:pPr>
    </w:p>
    <w:p w:rsidR="000D7E83" w:rsidRPr="00FF3D3D" w:rsidRDefault="00FF3D3D" w:rsidP="000D7E83">
      <w:pPr>
        <w:spacing w:after="0" w:line="240" w:lineRule="auto"/>
        <w:jc w:val="both"/>
        <w:rPr>
          <w:rFonts w:ascii="Arial" w:hAnsi="Arial" w:cs="Arial"/>
        </w:rPr>
      </w:pPr>
      <w:proofErr w:type="spellStart"/>
      <w:r w:rsidRPr="00FF3D3D">
        <w:rPr>
          <w:rFonts w:ascii="Arial" w:hAnsi="Arial" w:cs="Arial"/>
        </w:rPr>
        <w:t>Ras</w:t>
      </w:r>
      <w:proofErr w:type="spellEnd"/>
      <w:r w:rsidRPr="00FF3D3D">
        <w:rPr>
          <w:rFonts w:ascii="Arial" w:hAnsi="Arial" w:cs="Arial"/>
        </w:rPr>
        <w:t xml:space="preserve"> Al Khaimah Tourism Development Authority</w:t>
      </w:r>
      <w:r>
        <w:rPr>
          <w:rFonts w:ascii="Arial" w:hAnsi="Arial" w:cs="Arial"/>
        </w:rPr>
        <w:t xml:space="preserve">, </w:t>
      </w:r>
      <w:r w:rsidR="000D7E83" w:rsidRPr="00FF3D3D">
        <w:rPr>
          <w:rFonts w:ascii="Arial" w:hAnsi="Arial" w:cs="Arial"/>
        </w:rPr>
        <w:t>Neda Carrillo</w:t>
      </w:r>
    </w:p>
    <w:p w:rsidR="000D7E83" w:rsidRPr="00FF3D3D"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4248F0" w:rsidRDefault="00D725EC" w:rsidP="000D7E83">
      <w:pPr>
        <w:spacing w:after="0" w:line="240" w:lineRule="auto"/>
        <w:jc w:val="both"/>
        <w:rPr>
          <w:rStyle w:val="Hyperlink"/>
          <w:rFonts w:ascii="Arial" w:hAnsi="Arial" w:cs="Arial"/>
          <w:color w:val="0070C0"/>
        </w:rPr>
      </w:pPr>
      <w:hyperlink r:id="rId7" w:history="1">
        <w:r w:rsidR="000D7E83" w:rsidRPr="00FF3D3D">
          <w:rPr>
            <w:rStyle w:val="Hyperlink"/>
            <w:rFonts w:ascii="Arial" w:hAnsi="Arial" w:cs="Arial"/>
            <w:color w:val="0070C0"/>
          </w:rPr>
          <w:t>mediarelations@raktda.com</w:t>
        </w:r>
      </w:hyperlink>
    </w:p>
    <w:p w:rsidR="000D7E83" w:rsidRPr="00FF3D3D" w:rsidRDefault="000D7E83" w:rsidP="000D7E83">
      <w:pPr>
        <w:spacing w:after="0" w:line="240" w:lineRule="auto"/>
        <w:jc w:val="both"/>
        <w:rPr>
          <w:rFonts w:ascii="Arial" w:hAnsi="Arial" w:cs="Arial"/>
          <w:b/>
          <w:lang w:val="en-GB"/>
        </w:rPr>
      </w:pPr>
      <w:r w:rsidRPr="00FF3D3D">
        <w:rPr>
          <w:rFonts w:ascii="Arial" w:hAnsi="Arial" w:cs="Arial"/>
          <w:color w:val="0070C0"/>
        </w:rPr>
        <w:t xml:space="preserve"> </w:t>
      </w:r>
    </w:p>
    <w:sectPr w:rsidR="000D7E83" w:rsidRPr="00FF3D3D" w:rsidSect="000B6422">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CD" w:rsidRDefault="005605CD" w:rsidP="000D7E83">
      <w:pPr>
        <w:spacing w:after="0" w:line="240" w:lineRule="auto"/>
      </w:pPr>
      <w:r>
        <w:separator/>
      </w:r>
    </w:p>
  </w:endnote>
  <w:endnote w:type="continuationSeparator" w:id="0">
    <w:p w:rsidR="005605CD" w:rsidRDefault="005605CD" w:rsidP="000D7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CD" w:rsidRDefault="005605CD" w:rsidP="000D7E83">
      <w:pPr>
        <w:spacing w:after="0" w:line="240" w:lineRule="auto"/>
      </w:pPr>
      <w:r>
        <w:separator/>
      </w:r>
    </w:p>
  </w:footnote>
  <w:footnote w:type="continuationSeparator" w:id="0">
    <w:p w:rsidR="005605CD" w:rsidRDefault="005605CD" w:rsidP="000D7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CD" w:rsidRDefault="005605CD"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7E83"/>
    <w:rsid w:val="00032C11"/>
    <w:rsid w:val="00044985"/>
    <w:rsid w:val="00046B48"/>
    <w:rsid w:val="000B0119"/>
    <w:rsid w:val="000B6422"/>
    <w:rsid w:val="000B749E"/>
    <w:rsid w:val="000B7677"/>
    <w:rsid w:val="000D2D09"/>
    <w:rsid w:val="000D7BD0"/>
    <w:rsid w:val="000D7E83"/>
    <w:rsid w:val="000E29D0"/>
    <w:rsid w:val="000E4A40"/>
    <w:rsid w:val="00100CDB"/>
    <w:rsid w:val="001204DB"/>
    <w:rsid w:val="00120DFE"/>
    <w:rsid w:val="001458C7"/>
    <w:rsid w:val="00146B9C"/>
    <w:rsid w:val="00147D02"/>
    <w:rsid w:val="00164D43"/>
    <w:rsid w:val="00173C6A"/>
    <w:rsid w:val="001929C9"/>
    <w:rsid w:val="00193E44"/>
    <w:rsid w:val="00196E30"/>
    <w:rsid w:val="001B2DE4"/>
    <w:rsid w:val="001D19F9"/>
    <w:rsid w:val="001D1FF8"/>
    <w:rsid w:val="001F7058"/>
    <w:rsid w:val="00202E29"/>
    <w:rsid w:val="00206532"/>
    <w:rsid w:val="00237B5A"/>
    <w:rsid w:val="00244BB7"/>
    <w:rsid w:val="0027037E"/>
    <w:rsid w:val="00274C4B"/>
    <w:rsid w:val="00294D39"/>
    <w:rsid w:val="00297850"/>
    <w:rsid w:val="002A5950"/>
    <w:rsid w:val="002C127F"/>
    <w:rsid w:val="002C604D"/>
    <w:rsid w:val="002C7E93"/>
    <w:rsid w:val="002D2267"/>
    <w:rsid w:val="002E6344"/>
    <w:rsid w:val="002F15A9"/>
    <w:rsid w:val="0030066F"/>
    <w:rsid w:val="00316E78"/>
    <w:rsid w:val="0031738A"/>
    <w:rsid w:val="00327347"/>
    <w:rsid w:val="00331AF6"/>
    <w:rsid w:val="003338CF"/>
    <w:rsid w:val="00340793"/>
    <w:rsid w:val="00343A0F"/>
    <w:rsid w:val="00344CD5"/>
    <w:rsid w:val="00345F71"/>
    <w:rsid w:val="00354B38"/>
    <w:rsid w:val="00355317"/>
    <w:rsid w:val="0036012B"/>
    <w:rsid w:val="003761E1"/>
    <w:rsid w:val="00376AB6"/>
    <w:rsid w:val="00382CAB"/>
    <w:rsid w:val="003832A0"/>
    <w:rsid w:val="0038461B"/>
    <w:rsid w:val="003A4904"/>
    <w:rsid w:val="003B3FF4"/>
    <w:rsid w:val="003D5EB3"/>
    <w:rsid w:val="003F610F"/>
    <w:rsid w:val="004248F0"/>
    <w:rsid w:val="00426084"/>
    <w:rsid w:val="004305FF"/>
    <w:rsid w:val="0043406C"/>
    <w:rsid w:val="00445310"/>
    <w:rsid w:val="004476C3"/>
    <w:rsid w:val="00454888"/>
    <w:rsid w:val="00464740"/>
    <w:rsid w:val="004651B1"/>
    <w:rsid w:val="004729E9"/>
    <w:rsid w:val="00485837"/>
    <w:rsid w:val="004955AD"/>
    <w:rsid w:val="004964AC"/>
    <w:rsid w:val="004977F6"/>
    <w:rsid w:val="004A2C99"/>
    <w:rsid w:val="004B12E7"/>
    <w:rsid w:val="004C3ABA"/>
    <w:rsid w:val="004E284F"/>
    <w:rsid w:val="00502616"/>
    <w:rsid w:val="005053B0"/>
    <w:rsid w:val="00506ACE"/>
    <w:rsid w:val="00523DAA"/>
    <w:rsid w:val="005331BC"/>
    <w:rsid w:val="00551126"/>
    <w:rsid w:val="00554F97"/>
    <w:rsid w:val="0055699A"/>
    <w:rsid w:val="005605CD"/>
    <w:rsid w:val="005A12B2"/>
    <w:rsid w:val="005B2BAB"/>
    <w:rsid w:val="005B5519"/>
    <w:rsid w:val="005C388A"/>
    <w:rsid w:val="005D43CE"/>
    <w:rsid w:val="005D44EE"/>
    <w:rsid w:val="005D61B4"/>
    <w:rsid w:val="005D6442"/>
    <w:rsid w:val="005F32AF"/>
    <w:rsid w:val="006007C2"/>
    <w:rsid w:val="00602345"/>
    <w:rsid w:val="0063123D"/>
    <w:rsid w:val="00631FF5"/>
    <w:rsid w:val="00635558"/>
    <w:rsid w:val="006409EC"/>
    <w:rsid w:val="00645057"/>
    <w:rsid w:val="0064507C"/>
    <w:rsid w:val="00653F2E"/>
    <w:rsid w:val="00667F29"/>
    <w:rsid w:val="00672ECF"/>
    <w:rsid w:val="00673771"/>
    <w:rsid w:val="00692653"/>
    <w:rsid w:val="006A681F"/>
    <w:rsid w:val="006B0D87"/>
    <w:rsid w:val="006B1EDD"/>
    <w:rsid w:val="006D2532"/>
    <w:rsid w:val="006E1418"/>
    <w:rsid w:val="006E572B"/>
    <w:rsid w:val="00706949"/>
    <w:rsid w:val="007276C5"/>
    <w:rsid w:val="00745C72"/>
    <w:rsid w:val="00747789"/>
    <w:rsid w:val="00751599"/>
    <w:rsid w:val="00752397"/>
    <w:rsid w:val="00757C39"/>
    <w:rsid w:val="00771F31"/>
    <w:rsid w:val="00773CDA"/>
    <w:rsid w:val="00781769"/>
    <w:rsid w:val="00785E7B"/>
    <w:rsid w:val="00786CCE"/>
    <w:rsid w:val="00786F81"/>
    <w:rsid w:val="00787AEB"/>
    <w:rsid w:val="00790E0E"/>
    <w:rsid w:val="00791337"/>
    <w:rsid w:val="00791E78"/>
    <w:rsid w:val="007A4804"/>
    <w:rsid w:val="007A6C2A"/>
    <w:rsid w:val="007B2A95"/>
    <w:rsid w:val="007E5731"/>
    <w:rsid w:val="007F45AD"/>
    <w:rsid w:val="0080275A"/>
    <w:rsid w:val="008063CD"/>
    <w:rsid w:val="00824ADE"/>
    <w:rsid w:val="00825E67"/>
    <w:rsid w:val="00842B39"/>
    <w:rsid w:val="008455AE"/>
    <w:rsid w:val="0085398D"/>
    <w:rsid w:val="008732D7"/>
    <w:rsid w:val="008767F2"/>
    <w:rsid w:val="00890975"/>
    <w:rsid w:val="00890FE3"/>
    <w:rsid w:val="0089175C"/>
    <w:rsid w:val="008A0DC2"/>
    <w:rsid w:val="008A1D5E"/>
    <w:rsid w:val="008C2CB6"/>
    <w:rsid w:val="008C68C0"/>
    <w:rsid w:val="008D6375"/>
    <w:rsid w:val="008E5E74"/>
    <w:rsid w:val="008E7698"/>
    <w:rsid w:val="00906B85"/>
    <w:rsid w:val="00910915"/>
    <w:rsid w:val="00965D05"/>
    <w:rsid w:val="00975846"/>
    <w:rsid w:val="009763A9"/>
    <w:rsid w:val="00977598"/>
    <w:rsid w:val="0098349E"/>
    <w:rsid w:val="009A4F48"/>
    <w:rsid w:val="009D72E4"/>
    <w:rsid w:val="009F2F08"/>
    <w:rsid w:val="00A20A71"/>
    <w:rsid w:val="00A309C2"/>
    <w:rsid w:val="00A42EBE"/>
    <w:rsid w:val="00A43778"/>
    <w:rsid w:val="00A774E0"/>
    <w:rsid w:val="00A87B47"/>
    <w:rsid w:val="00AB5A4C"/>
    <w:rsid w:val="00AC2347"/>
    <w:rsid w:val="00AC4734"/>
    <w:rsid w:val="00AD2F28"/>
    <w:rsid w:val="00AD57EA"/>
    <w:rsid w:val="00B24CEB"/>
    <w:rsid w:val="00B56B18"/>
    <w:rsid w:val="00B70FE6"/>
    <w:rsid w:val="00B75F91"/>
    <w:rsid w:val="00B8624E"/>
    <w:rsid w:val="00B86890"/>
    <w:rsid w:val="00B8757E"/>
    <w:rsid w:val="00B903A7"/>
    <w:rsid w:val="00BB285A"/>
    <w:rsid w:val="00BB2A6A"/>
    <w:rsid w:val="00BC77BB"/>
    <w:rsid w:val="00BD1384"/>
    <w:rsid w:val="00BD21A7"/>
    <w:rsid w:val="00C07F40"/>
    <w:rsid w:val="00C2265E"/>
    <w:rsid w:val="00C30B0A"/>
    <w:rsid w:val="00C3458B"/>
    <w:rsid w:val="00C41277"/>
    <w:rsid w:val="00C4525A"/>
    <w:rsid w:val="00C45EFF"/>
    <w:rsid w:val="00C466CC"/>
    <w:rsid w:val="00C50900"/>
    <w:rsid w:val="00C557F2"/>
    <w:rsid w:val="00C708EA"/>
    <w:rsid w:val="00C816AC"/>
    <w:rsid w:val="00C82934"/>
    <w:rsid w:val="00C8768E"/>
    <w:rsid w:val="00C876E8"/>
    <w:rsid w:val="00C96150"/>
    <w:rsid w:val="00CA59C7"/>
    <w:rsid w:val="00CA6DBB"/>
    <w:rsid w:val="00CB1720"/>
    <w:rsid w:val="00CB6654"/>
    <w:rsid w:val="00CF69B7"/>
    <w:rsid w:val="00D01903"/>
    <w:rsid w:val="00D04C76"/>
    <w:rsid w:val="00D074E6"/>
    <w:rsid w:val="00D2668C"/>
    <w:rsid w:val="00D31DC6"/>
    <w:rsid w:val="00D479D2"/>
    <w:rsid w:val="00D54FBD"/>
    <w:rsid w:val="00D65467"/>
    <w:rsid w:val="00D725EC"/>
    <w:rsid w:val="00D734E8"/>
    <w:rsid w:val="00D8284D"/>
    <w:rsid w:val="00DA7F0D"/>
    <w:rsid w:val="00DB079C"/>
    <w:rsid w:val="00DB3459"/>
    <w:rsid w:val="00DC0FED"/>
    <w:rsid w:val="00DD0AC3"/>
    <w:rsid w:val="00DD37ED"/>
    <w:rsid w:val="00DD7A92"/>
    <w:rsid w:val="00E03DBC"/>
    <w:rsid w:val="00E04F78"/>
    <w:rsid w:val="00E136C5"/>
    <w:rsid w:val="00E15DBF"/>
    <w:rsid w:val="00E30C35"/>
    <w:rsid w:val="00E35287"/>
    <w:rsid w:val="00E6405D"/>
    <w:rsid w:val="00E64212"/>
    <w:rsid w:val="00E850FC"/>
    <w:rsid w:val="00EA02B5"/>
    <w:rsid w:val="00EB5197"/>
    <w:rsid w:val="00EC303A"/>
    <w:rsid w:val="00EC5CA2"/>
    <w:rsid w:val="00EC697A"/>
    <w:rsid w:val="00ED2FF1"/>
    <w:rsid w:val="00EE0780"/>
    <w:rsid w:val="00EE2F44"/>
    <w:rsid w:val="00EF55F3"/>
    <w:rsid w:val="00EF6948"/>
    <w:rsid w:val="00F0049B"/>
    <w:rsid w:val="00F055F3"/>
    <w:rsid w:val="00F11196"/>
    <w:rsid w:val="00F13AD6"/>
    <w:rsid w:val="00F20CBC"/>
    <w:rsid w:val="00F5094B"/>
    <w:rsid w:val="00F70786"/>
    <w:rsid w:val="00F76F73"/>
    <w:rsid w:val="00F805F7"/>
    <w:rsid w:val="00F83033"/>
    <w:rsid w:val="00F864E4"/>
    <w:rsid w:val="00F870A4"/>
    <w:rsid w:val="00FA2ADC"/>
    <w:rsid w:val="00FC5648"/>
    <w:rsid w:val="00FF01D0"/>
    <w:rsid w:val="00FF0824"/>
    <w:rsid w:val="00FF3D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paragraph" w:styleId="StandardWeb">
    <w:name w:val="Normal (Web)"/>
    <w:basedOn w:val="Standard"/>
    <w:uiPriority w:val="99"/>
    <w:unhideWhenUsed/>
    <w:rsid w:val="00781769"/>
    <w:pPr>
      <w:spacing w:before="100" w:beforeAutospacing="1" w:after="100" w:afterAutospacing="1" w:line="240" w:lineRule="auto"/>
    </w:pPr>
    <w:rPr>
      <w:rFonts w:ascii="Times New Roman" w:eastAsia="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78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781769"/>
    <w:rPr>
      <w:rFonts w:ascii="Courier New" w:eastAsia="Times New Roman" w:hAnsi="Courier New" w:cs="Courier New"/>
      <w:sz w:val="20"/>
      <w:szCs w:val="20"/>
      <w:lang w:eastAsia="de-DE"/>
    </w:rPr>
  </w:style>
  <w:style w:type="character" w:customStyle="1" w:styleId="st">
    <w:name w:val="st"/>
    <w:basedOn w:val="Absatz-Standardschriftart"/>
    <w:rsid w:val="00426084"/>
  </w:style>
  <w:style w:type="character" w:styleId="Hervorhebung">
    <w:name w:val="Emphasis"/>
    <w:basedOn w:val="Absatz-Standardschriftart"/>
    <w:uiPriority w:val="20"/>
    <w:qFormat/>
    <w:rsid w:val="004260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paragraph" w:styleId="StandardWeb">
    <w:name w:val="Normal (Web)"/>
    <w:basedOn w:val="Standard"/>
    <w:uiPriority w:val="99"/>
    <w:unhideWhenUsed/>
    <w:rsid w:val="00781769"/>
    <w:pPr>
      <w:spacing w:before="100" w:beforeAutospacing="1" w:after="100" w:afterAutospacing="1" w:line="240" w:lineRule="auto"/>
    </w:pPr>
    <w:rPr>
      <w:rFonts w:ascii="Times New Roman" w:eastAsia="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781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781769"/>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63991719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99261053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relations@rakt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meltem</cp:lastModifiedBy>
  <cp:revision>5</cp:revision>
  <cp:lastPrinted>2017-01-06T11:46:00Z</cp:lastPrinted>
  <dcterms:created xsi:type="dcterms:W3CDTF">2017-02-13T11:57:00Z</dcterms:created>
  <dcterms:modified xsi:type="dcterms:W3CDTF">2017-02-16T14:30:00Z</dcterms:modified>
</cp:coreProperties>
</file>