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F9" w:rsidRPr="00626701" w:rsidRDefault="00272D22" w:rsidP="00E238C7">
      <w:pPr>
        <w:pStyle w:val="berschrift3"/>
        <w:tabs>
          <w:tab w:val="left" w:pos="7797"/>
        </w:tabs>
        <w:ind w:right="1"/>
        <w:rPr>
          <w:b w:val="0"/>
          <w:sz w:val="36"/>
          <w:szCs w:val="36"/>
          <w:lang w:val="de-DE"/>
        </w:rPr>
      </w:pPr>
      <w:r w:rsidRPr="00626701">
        <w:rPr>
          <w:b w:val="0"/>
          <w:sz w:val="36"/>
          <w:szCs w:val="36"/>
          <w:lang w:val="de-DE"/>
        </w:rPr>
        <w:t>PRESSEINFORMATION</w:t>
      </w:r>
    </w:p>
    <w:p w:rsidR="000113F9" w:rsidRDefault="000113F9" w:rsidP="00D5498C">
      <w:pPr>
        <w:tabs>
          <w:tab w:val="left" w:pos="7797"/>
        </w:tabs>
        <w:spacing w:after="0" w:line="360" w:lineRule="auto"/>
        <w:ind w:right="1"/>
        <w:rPr>
          <w:rFonts w:ascii="Arial" w:hAnsi="Arial" w:cs="Arial"/>
          <w:b/>
          <w:bCs/>
          <w:sz w:val="16"/>
          <w:szCs w:val="16"/>
        </w:rPr>
      </w:pPr>
    </w:p>
    <w:p w:rsidR="00DE6002" w:rsidRDefault="00DE6002" w:rsidP="00D97115">
      <w:pPr>
        <w:tabs>
          <w:tab w:val="left" w:pos="7797"/>
          <w:tab w:val="left" w:pos="7938"/>
        </w:tabs>
        <w:spacing w:after="0" w:line="360" w:lineRule="auto"/>
        <w:ind w:right="1"/>
        <w:rPr>
          <w:rFonts w:ascii="Arial" w:hAnsi="Arial" w:cs="Arial"/>
          <w:b/>
          <w:bCs/>
          <w:sz w:val="28"/>
          <w:szCs w:val="28"/>
        </w:rPr>
      </w:pPr>
    </w:p>
    <w:p w:rsidR="00081355" w:rsidRPr="00D5498C" w:rsidRDefault="0031289F" w:rsidP="00D97115">
      <w:pPr>
        <w:tabs>
          <w:tab w:val="left" w:pos="7797"/>
          <w:tab w:val="left" w:pos="7938"/>
        </w:tabs>
        <w:spacing w:after="0" w:line="360" w:lineRule="auto"/>
        <w:ind w:right="1"/>
        <w:rPr>
          <w:rFonts w:ascii="Arial" w:hAnsi="Arial" w:cs="Arial"/>
          <w:b/>
          <w:bCs/>
          <w:sz w:val="20"/>
          <w:szCs w:val="20"/>
        </w:rPr>
      </w:pPr>
      <w:r w:rsidRPr="00D5498C">
        <w:rPr>
          <w:rFonts w:ascii="Arial" w:hAnsi="Arial" w:cs="Arial"/>
          <w:b/>
          <w:bCs/>
          <w:sz w:val="28"/>
          <w:szCs w:val="28"/>
        </w:rPr>
        <w:t>n</w:t>
      </w:r>
      <w:r w:rsidR="007C18B9" w:rsidRPr="00D5498C">
        <w:rPr>
          <w:rFonts w:ascii="Arial" w:hAnsi="Arial" w:cs="Arial"/>
          <w:b/>
          <w:bCs/>
          <w:sz w:val="28"/>
          <w:szCs w:val="28"/>
        </w:rPr>
        <w:t>oble</w:t>
      </w:r>
      <w:r w:rsidRPr="00D5498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C18B9" w:rsidRPr="00D5498C">
        <w:rPr>
          <w:rFonts w:ascii="Arial" w:hAnsi="Arial" w:cs="Arial"/>
          <w:b/>
          <w:bCs/>
          <w:sz w:val="28"/>
          <w:szCs w:val="28"/>
        </w:rPr>
        <w:t>ko</w:t>
      </w:r>
      <w:r w:rsidR="00DA7CDC" w:rsidRPr="00D5498C">
        <w:rPr>
          <w:rFonts w:ascii="Arial" w:hAnsi="Arial" w:cs="Arial"/>
          <w:b/>
          <w:bCs/>
          <w:sz w:val="28"/>
          <w:szCs w:val="28"/>
        </w:rPr>
        <w:t>mmunikation</w:t>
      </w:r>
      <w:proofErr w:type="spellEnd"/>
      <w:r w:rsidR="00DE6002">
        <w:rPr>
          <w:rFonts w:ascii="Arial" w:hAnsi="Arial" w:cs="Arial"/>
          <w:b/>
          <w:bCs/>
          <w:sz w:val="28"/>
          <w:szCs w:val="28"/>
        </w:rPr>
        <w:t xml:space="preserve"> übernimmt Launch-PR-Kampagne für das neue </w:t>
      </w:r>
      <w:proofErr w:type="spellStart"/>
      <w:r w:rsidR="00DE6002">
        <w:rPr>
          <w:rFonts w:ascii="Arial" w:hAnsi="Arial" w:cs="Arial"/>
          <w:b/>
          <w:bCs/>
          <w:sz w:val="28"/>
          <w:szCs w:val="28"/>
        </w:rPr>
        <w:t>Saadiyat</w:t>
      </w:r>
      <w:proofErr w:type="spellEnd"/>
      <w:r w:rsidR="00DE60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F16AA">
        <w:rPr>
          <w:rFonts w:ascii="Arial" w:hAnsi="Arial" w:cs="Arial"/>
          <w:b/>
          <w:bCs/>
          <w:sz w:val="28"/>
          <w:szCs w:val="28"/>
        </w:rPr>
        <w:t>Rotana</w:t>
      </w:r>
      <w:proofErr w:type="spellEnd"/>
      <w:r w:rsidR="00BF16AA">
        <w:rPr>
          <w:rFonts w:ascii="Arial" w:hAnsi="Arial" w:cs="Arial"/>
          <w:b/>
          <w:bCs/>
          <w:sz w:val="28"/>
          <w:szCs w:val="28"/>
        </w:rPr>
        <w:t xml:space="preserve"> Resort &amp; Villas in Abu Dhabi</w:t>
      </w:r>
    </w:p>
    <w:p w:rsidR="00D5498C" w:rsidRPr="00D5498C" w:rsidRDefault="00D5498C" w:rsidP="00D5498C">
      <w:pPr>
        <w:tabs>
          <w:tab w:val="left" w:pos="7797"/>
          <w:tab w:val="left" w:pos="7938"/>
        </w:tabs>
        <w:spacing w:after="0" w:line="360" w:lineRule="auto"/>
        <w:ind w:right="1"/>
        <w:jc w:val="both"/>
        <w:rPr>
          <w:rFonts w:ascii="Arial" w:hAnsi="Arial" w:cs="Arial"/>
        </w:rPr>
      </w:pPr>
    </w:p>
    <w:p w:rsidR="00DE6002" w:rsidRDefault="00E8334A" w:rsidP="00D5498C">
      <w:pPr>
        <w:pStyle w:val="Textkrper"/>
        <w:tabs>
          <w:tab w:val="left" w:pos="7797"/>
          <w:tab w:val="left" w:pos="7938"/>
        </w:tabs>
        <w:autoSpaceDE w:val="0"/>
        <w:autoSpaceDN w:val="0"/>
        <w:ind w:right="1"/>
        <w:rPr>
          <w:color w:val="000000" w:themeColor="text1"/>
          <w:szCs w:val="22"/>
        </w:rPr>
      </w:pPr>
      <w:r w:rsidRPr="00D5498C">
        <w:rPr>
          <w:szCs w:val="22"/>
        </w:rPr>
        <w:t>n</w:t>
      </w:r>
      <w:r w:rsidR="00DA7CDC" w:rsidRPr="00D5498C">
        <w:rPr>
          <w:szCs w:val="22"/>
        </w:rPr>
        <w:t xml:space="preserve">oble </w:t>
      </w:r>
      <w:proofErr w:type="spellStart"/>
      <w:r w:rsidR="00DA7CDC" w:rsidRPr="00D5498C">
        <w:rPr>
          <w:szCs w:val="22"/>
        </w:rPr>
        <w:t>kommunikation</w:t>
      </w:r>
      <w:proofErr w:type="spellEnd"/>
      <w:r w:rsidR="00DE6002">
        <w:rPr>
          <w:szCs w:val="22"/>
        </w:rPr>
        <w:t xml:space="preserve"> hat den Auftrag erhalten, das </w:t>
      </w:r>
      <w:r w:rsidR="00BF16AA">
        <w:rPr>
          <w:szCs w:val="22"/>
        </w:rPr>
        <w:t xml:space="preserve">5-Sterne-Haus </w:t>
      </w:r>
      <w:proofErr w:type="spellStart"/>
      <w:r w:rsidR="00BF16AA">
        <w:rPr>
          <w:szCs w:val="22"/>
        </w:rPr>
        <w:t>Saadiyat</w:t>
      </w:r>
      <w:proofErr w:type="spellEnd"/>
      <w:r w:rsidR="00BF16AA">
        <w:rPr>
          <w:szCs w:val="22"/>
        </w:rPr>
        <w:t xml:space="preserve"> </w:t>
      </w:r>
      <w:proofErr w:type="spellStart"/>
      <w:r w:rsidR="00BF16AA">
        <w:rPr>
          <w:szCs w:val="22"/>
        </w:rPr>
        <w:t>Rotana</w:t>
      </w:r>
      <w:proofErr w:type="spellEnd"/>
      <w:r w:rsidR="00BF16AA">
        <w:rPr>
          <w:szCs w:val="22"/>
        </w:rPr>
        <w:t xml:space="preserve"> Resort &amp; Villas in Abu Dhabi </w:t>
      </w:r>
      <w:r w:rsidR="00DE6002">
        <w:rPr>
          <w:szCs w:val="22"/>
        </w:rPr>
        <w:t xml:space="preserve">in </w:t>
      </w:r>
      <w:r w:rsidRPr="00D5498C">
        <w:rPr>
          <w:szCs w:val="22"/>
        </w:rPr>
        <w:t xml:space="preserve">Deutschland, </w:t>
      </w:r>
      <w:r w:rsidR="00D97115">
        <w:rPr>
          <w:szCs w:val="22"/>
        </w:rPr>
        <w:t>Ö</w:t>
      </w:r>
      <w:r w:rsidRPr="00D5498C">
        <w:rPr>
          <w:szCs w:val="22"/>
        </w:rPr>
        <w:t>sterreich und d</w:t>
      </w:r>
      <w:r w:rsidR="00903412">
        <w:rPr>
          <w:szCs w:val="22"/>
        </w:rPr>
        <w:t>er</w:t>
      </w:r>
      <w:r w:rsidRPr="00D5498C">
        <w:rPr>
          <w:szCs w:val="22"/>
        </w:rPr>
        <w:t xml:space="preserve"> Schweiz</w:t>
      </w:r>
      <w:r w:rsidR="00DE6002">
        <w:rPr>
          <w:szCs w:val="22"/>
        </w:rPr>
        <w:t xml:space="preserve"> bekannt zu machen. </w:t>
      </w:r>
      <w:r w:rsidR="00D55C72" w:rsidRPr="00D75D0B">
        <w:rPr>
          <w:color w:val="000000" w:themeColor="text1"/>
          <w:szCs w:val="22"/>
        </w:rPr>
        <w:t xml:space="preserve">Auf dem Maßnahmenplan </w:t>
      </w:r>
      <w:r w:rsidR="00DE6002">
        <w:rPr>
          <w:color w:val="000000" w:themeColor="text1"/>
          <w:szCs w:val="22"/>
        </w:rPr>
        <w:t>für die Launch-</w:t>
      </w:r>
      <w:r w:rsidR="00BF16AA">
        <w:rPr>
          <w:color w:val="000000" w:themeColor="text1"/>
          <w:szCs w:val="22"/>
        </w:rPr>
        <w:t>PR-</w:t>
      </w:r>
      <w:r w:rsidR="00DE6002">
        <w:rPr>
          <w:color w:val="000000" w:themeColor="text1"/>
          <w:szCs w:val="22"/>
        </w:rPr>
        <w:t>Kampagne stehen neben klassischer Medienarbeit insbesondere Kooperation</w:t>
      </w:r>
      <w:r w:rsidR="00BF16AA">
        <w:rPr>
          <w:color w:val="000000" w:themeColor="text1"/>
          <w:szCs w:val="22"/>
        </w:rPr>
        <w:t>s-P</w:t>
      </w:r>
      <w:r w:rsidR="00DE6002">
        <w:rPr>
          <w:color w:val="000000" w:themeColor="text1"/>
          <w:szCs w:val="22"/>
        </w:rPr>
        <w:t xml:space="preserve">rojekte mit Partnern. So ist das Hotel an einer Medien-Roadshow des </w:t>
      </w:r>
      <w:r w:rsidR="00F006EF" w:rsidRPr="00913217">
        <w:rPr>
          <w:szCs w:val="22"/>
        </w:rPr>
        <w:t xml:space="preserve">Department </w:t>
      </w:r>
      <w:proofErr w:type="spellStart"/>
      <w:r w:rsidR="00F006EF" w:rsidRPr="00913217">
        <w:rPr>
          <w:szCs w:val="22"/>
        </w:rPr>
        <w:t>of</w:t>
      </w:r>
      <w:proofErr w:type="spellEnd"/>
      <w:r w:rsidR="00F006EF" w:rsidRPr="00913217">
        <w:rPr>
          <w:szCs w:val="22"/>
        </w:rPr>
        <w:t xml:space="preserve"> Culture </w:t>
      </w:r>
      <w:proofErr w:type="spellStart"/>
      <w:r w:rsidR="00F006EF" w:rsidRPr="00913217">
        <w:rPr>
          <w:szCs w:val="22"/>
        </w:rPr>
        <w:t>and</w:t>
      </w:r>
      <w:proofErr w:type="spellEnd"/>
      <w:r w:rsidR="00F006EF" w:rsidRPr="00913217">
        <w:rPr>
          <w:szCs w:val="22"/>
        </w:rPr>
        <w:t xml:space="preserve"> Tourism Abu Dhabi</w:t>
      </w:r>
      <w:r w:rsidR="00F006EF">
        <w:rPr>
          <w:sz w:val="21"/>
          <w:szCs w:val="21"/>
        </w:rPr>
        <w:t xml:space="preserve"> </w:t>
      </w:r>
      <w:r w:rsidR="00DE6002">
        <w:rPr>
          <w:color w:val="000000" w:themeColor="text1"/>
          <w:szCs w:val="22"/>
        </w:rPr>
        <w:t xml:space="preserve">beteiligt, die demnächst in </w:t>
      </w:r>
      <w:r w:rsidR="00F006EF">
        <w:rPr>
          <w:color w:val="000000" w:themeColor="text1"/>
          <w:szCs w:val="22"/>
        </w:rPr>
        <w:t xml:space="preserve">drei </w:t>
      </w:r>
      <w:r w:rsidR="00DE6002">
        <w:rPr>
          <w:color w:val="000000" w:themeColor="text1"/>
          <w:szCs w:val="22"/>
        </w:rPr>
        <w:t>deutsche Städte führt.</w:t>
      </w:r>
    </w:p>
    <w:p w:rsidR="00BF16AA" w:rsidRDefault="00BF16AA" w:rsidP="00D5498C">
      <w:pPr>
        <w:pStyle w:val="Textkrper"/>
        <w:tabs>
          <w:tab w:val="left" w:pos="7797"/>
          <w:tab w:val="left" w:pos="7938"/>
        </w:tabs>
        <w:autoSpaceDE w:val="0"/>
        <w:autoSpaceDN w:val="0"/>
        <w:ind w:right="1"/>
        <w:rPr>
          <w:color w:val="000000" w:themeColor="text1"/>
          <w:szCs w:val="22"/>
        </w:rPr>
      </w:pPr>
    </w:p>
    <w:p w:rsidR="00BF16AA" w:rsidRDefault="00BF16AA" w:rsidP="00BF16AA">
      <w:pPr>
        <w:spacing w:line="360" w:lineRule="auto"/>
        <w:jc w:val="both"/>
        <w:rPr>
          <w:rFonts w:ascii="Arial" w:hAnsi="Arial" w:cs="Arial"/>
        </w:rPr>
      </w:pPr>
      <w:r w:rsidRPr="00BF16AA">
        <w:rPr>
          <w:rFonts w:ascii="Arial" w:hAnsi="Arial" w:cs="Arial"/>
        </w:rPr>
        <w:t xml:space="preserve">Die luxuriöse Anlage </w:t>
      </w:r>
      <w:proofErr w:type="spellStart"/>
      <w:r w:rsidRPr="00BF16AA">
        <w:rPr>
          <w:rFonts w:ascii="Arial" w:hAnsi="Arial" w:cs="Arial"/>
        </w:rPr>
        <w:t>Saadiyat</w:t>
      </w:r>
      <w:proofErr w:type="spellEnd"/>
      <w:r w:rsidRPr="00BF16AA">
        <w:rPr>
          <w:rFonts w:ascii="Arial" w:hAnsi="Arial" w:cs="Arial"/>
        </w:rPr>
        <w:t xml:space="preserve"> </w:t>
      </w:r>
      <w:proofErr w:type="spellStart"/>
      <w:r w:rsidRPr="00BF16AA">
        <w:rPr>
          <w:rFonts w:ascii="Arial" w:hAnsi="Arial" w:cs="Arial"/>
        </w:rPr>
        <w:t>Rotana</w:t>
      </w:r>
      <w:proofErr w:type="spellEnd"/>
      <w:r w:rsidRPr="00BF16AA">
        <w:rPr>
          <w:rFonts w:ascii="Arial" w:hAnsi="Arial" w:cs="Arial"/>
        </w:rPr>
        <w:t xml:space="preserve"> Resort &amp; Villas liegt am langen Sandstrand von </w:t>
      </w:r>
      <w:proofErr w:type="spellStart"/>
      <w:r w:rsidRPr="00BF16AA">
        <w:rPr>
          <w:rFonts w:ascii="Arial" w:hAnsi="Arial" w:cs="Arial"/>
        </w:rPr>
        <w:t>Saadiyat</w:t>
      </w:r>
      <w:proofErr w:type="spellEnd"/>
      <w:r w:rsidRPr="00BF16AA">
        <w:rPr>
          <w:rFonts w:ascii="Arial" w:hAnsi="Arial" w:cs="Arial"/>
        </w:rPr>
        <w:t xml:space="preserve"> Island</w:t>
      </w:r>
      <w:r>
        <w:rPr>
          <w:rFonts w:ascii="Arial" w:hAnsi="Arial" w:cs="Arial"/>
        </w:rPr>
        <w:t xml:space="preserve">. </w:t>
      </w:r>
      <w:r w:rsidRPr="00BF16AA">
        <w:rPr>
          <w:rFonts w:ascii="Arial" w:hAnsi="Arial" w:cs="Arial"/>
        </w:rPr>
        <w:t xml:space="preserve">Die kulturelle </w:t>
      </w:r>
      <w:r>
        <w:rPr>
          <w:rFonts w:ascii="Arial" w:hAnsi="Arial" w:cs="Arial"/>
        </w:rPr>
        <w:t>„</w:t>
      </w:r>
      <w:r w:rsidRPr="00BF16AA">
        <w:rPr>
          <w:rFonts w:ascii="Arial" w:hAnsi="Arial" w:cs="Arial"/>
        </w:rPr>
        <w:t>Schatzinsel</w:t>
      </w:r>
      <w:r>
        <w:rPr>
          <w:rFonts w:ascii="Arial" w:hAnsi="Arial" w:cs="Arial"/>
        </w:rPr>
        <w:t>“</w:t>
      </w:r>
      <w:r w:rsidRPr="00BF16AA">
        <w:rPr>
          <w:rFonts w:ascii="Arial" w:hAnsi="Arial" w:cs="Arial"/>
        </w:rPr>
        <w:t xml:space="preserve"> von Abu Dhabi mit mehreren Weltklasse-Museen, darunter der Louvre Abu Dhabi, </w:t>
      </w:r>
      <w:r w:rsidR="00B81E4E">
        <w:rPr>
          <w:rFonts w:ascii="Arial" w:hAnsi="Arial" w:cs="Arial"/>
        </w:rPr>
        <w:t>befindet sich</w:t>
      </w:r>
      <w:bookmarkStart w:id="0" w:name="_GoBack"/>
      <w:bookmarkEnd w:id="0"/>
      <w:r w:rsidRPr="00BF16AA">
        <w:rPr>
          <w:rFonts w:ascii="Arial" w:hAnsi="Arial" w:cs="Arial"/>
        </w:rPr>
        <w:t xml:space="preserve"> nur </w:t>
      </w:r>
      <w:r w:rsidR="00913217">
        <w:rPr>
          <w:rFonts w:ascii="Arial" w:hAnsi="Arial" w:cs="Arial"/>
        </w:rPr>
        <w:t>wenige</w:t>
      </w:r>
      <w:r w:rsidRPr="00BF16AA">
        <w:rPr>
          <w:rFonts w:ascii="Arial" w:hAnsi="Arial" w:cs="Arial"/>
        </w:rPr>
        <w:t xml:space="preserve"> Fahrminuten außerhalb der Hauptstadt der Vereinigten Arabischen Emirate. Das weitläufige, im modernen arabischen Stil erbaute Resort beherbergt insgesamt 327 Zimmer</w:t>
      </w:r>
      <w:r w:rsidR="00913217">
        <w:rPr>
          <w:rFonts w:ascii="Arial" w:hAnsi="Arial" w:cs="Arial"/>
        </w:rPr>
        <w:t xml:space="preserve"> und Suiten sowie 13 Strandvillen mit eigenem Mini-Pool.</w:t>
      </w:r>
      <w:r w:rsidRPr="00BF16AA">
        <w:rPr>
          <w:rFonts w:ascii="Arial" w:hAnsi="Arial" w:cs="Arial"/>
        </w:rPr>
        <w:t xml:space="preserve"> </w:t>
      </w:r>
      <w:r w:rsidR="00913217">
        <w:rPr>
          <w:rFonts w:ascii="Arial" w:hAnsi="Arial" w:cs="Arial"/>
        </w:rPr>
        <w:t>N</w:t>
      </w:r>
      <w:r w:rsidR="00F006EF">
        <w:rPr>
          <w:rFonts w:ascii="Arial" w:hAnsi="Arial" w:cs="Arial"/>
        </w:rPr>
        <w:t xml:space="preserve">ach dem Grand </w:t>
      </w:r>
      <w:proofErr w:type="spellStart"/>
      <w:r w:rsidR="00F006EF">
        <w:rPr>
          <w:rFonts w:ascii="Arial" w:hAnsi="Arial" w:cs="Arial"/>
        </w:rPr>
        <w:t>Opening</w:t>
      </w:r>
      <w:proofErr w:type="spellEnd"/>
      <w:r w:rsidR="00F006EF">
        <w:rPr>
          <w:rFonts w:ascii="Arial" w:hAnsi="Arial" w:cs="Arial"/>
        </w:rPr>
        <w:t xml:space="preserve"> im Oktober </w:t>
      </w:r>
      <w:r w:rsidR="00913217">
        <w:rPr>
          <w:rFonts w:ascii="Arial" w:hAnsi="Arial" w:cs="Arial"/>
        </w:rPr>
        <w:t xml:space="preserve">stehen </w:t>
      </w:r>
      <w:r w:rsidR="00F006EF">
        <w:rPr>
          <w:rFonts w:ascii="Arial" w:hAnsi="Arial" w:cs="Arial"/>
        </w:rPr>
        <w:t>sieben</w:t>
      </w:r>
      <w:r w:rsidR="00F006EF" w:rsidRPr="00BF16AA">
        <w:rPr>
          <w:rFonts w:ascii="Arial" w:hAnsi="Arial" w:cs="Arial"/>
        </w:rPr>
        <w:t xml:space="preserve"> </w:t>
      </w:r>
      <w:r w:rsidRPr="00BF16AA">
        <w:rPr>
          <w:rFonts w:ascii="Arial" w:hAnsi="Arial" w:cs="Arial"/>
        </w:rPr>
        <w:t>unterschiedliche Restaurants</w:t>
      </w:r>
      <w:r w:rsidR="00913217">
        <w:rPr>
          <w:rFonts w:ascii="Arial" w:hAnsi="Arial" w:cs="Arial"/>
        </w:rPr>
        <w:t xml:space="preserve"> zur Verfügung</w:t>
      </w:r>
      <w:r>
        <w:rPr>
          <w:rFonts w:ascii="Arial" w:hAnsi="Arial" w:cs="Arial"/>
        </w:rPr>
        <w:t xml:space="preserve">. </w:t>
      </w:r>
      <w:r w:rsidRPr="00BF16AA">
        <w:rPr>
          <w:rFonts w:ascii="Arial" w:hAnsi="Arial" w:cs="Arial"/>
        </w:rPr>
        <w:t xml:space="preserve">Erfrischung spendet die </w:t>
      </w:r>
      <w:proofErr w:type="spellStart"/>
      <w:r w:rsidRPr="00BF16AA">
        <w:rPr>
          <w:rFonts w:ascii="Arial" w:hAnsi="Arial" w:cs="Arial"/>
        </w:rPr>
        <w:t>Swim</w:t>
      </w:r>
      <w:proofErr w:type="spellEnd"/>
      <w:r w:rsidRPr="00BF16AA">
        <w:rPr>
          <w:rFonts w:ascii="Arial" w:hAnsi="Arial" w:cs="Arial"/>
        </w:rPr>
        <w:t>-</w:t>
      </w:r>
      <w:proofErr w:type="spellStart"/>
      <w:r w:rsidRPr="00BF16AA">
        <w:rPr>
          <w:rFonts w:ascii="Arial" w:hAnsi="Arial" w:cs="Arial"/>
        </w:rPr>
        <w:t>Up</w:t>
      </w:r>
      <w:proofErr w:type="spellEnd"/>
      <w:r w:rsidRPr="00BF16AA">
        <w:rPr>
          <w:rFonts w:ascii="Arial" w:hAnsi="Arial" w:cs="Arial"/>
        </w:rPr>
        <w:t xml:space="preserve">-Bar des extra-großen Outdoor Swimmingpools. </w:t>
      </w:r>
      <w:proofErr w:type="spellStart"/>
      <w:r w:rsidRPr="00BF16AA">
        <w:rPr>
          <w:rFonts w:ascii="Arial" w:hAnsi="Arial" w:cs="Arial"/>
        </w:rPr>
        <w:t>Spa</w:t>
      </w:r>
      <w:proofErr w:type="spellEnd"/>
      <w:r w:rsidRPr="00BF16AA">
        <w:rPr>
          <w:rFonts w:ascii="Arial" w:hAnsi="Arial" w:cs="Arial"/>
        </w:rPr>
        <w:t xml:space="preserve">, Fitnesscenter, Tennisplätze und ein eigener Mini-Golfplatz sorgen für sportliche Abwechslung. </w:t>
      </w:r>
    </w:p>
    <w:p w:rsidR="00BF16AA" w:rsidRPr="00BF16AA" w:rsidRDefault="00BF16AA" w:rsidP="00BF16AA">
      <w:pPr>
        <w:spacing w:line="360" w:lineRule="auto"/>
        <w:jc w:val="both"/>
        <w:rPr>
          <w:rFonts w:ascii="Arial" w:hAnsi="Arial" w:cs="Arial"/>
        </w:rPr>
      </w:pPr>
      <w:r w:rsidRPr="00BF16AA">
        <w:rPr>
          <w:rFonts w:ascii="Arial" w:hAnsi="Arial" w:cs="Arial"/>
        </w:rPr>
        <w:t xml:space="preserve">Die </w:t>
      </w:r>
      <w:proofErr w:type="spellStart"/>
      <w:r w:rsidRPr="00BF16AA">
        <w:rPr>
          <w:rFonts w:ascii="Arial" w:hAnsi="Arial" w:cs="Arial"/>
        </w:rPr>
        <w:t>Rotana</w:t>
      </w:r>
      <w:proofErr w:type="spellEnd"/>
      <w:r w:rsidRPr="00BF16AA">
        <w:rPr>
          <w:rFonts w:ascii="Arial" w:hAnsi="Arial" w:cs="Arial"/>
        </w:rPr>
        <w:t xml:space="preserve"> Hotelgruppe gehört mit ihren zahlreichen Häusern im Vier- und Fünf-Sterne-Segment im Mittleren Osten, der Türkei und Afrika zu den Marktführern der Region. </w:t>
      </w:r>
    </w:p>
    <w:p w:rsidR="00903412" w:rsidRPr="00D728CE" w:rsidRDefault="00903412" w:rsidP="009034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Pr="00D728CE">
        <w:rPr>
          <w:rFonts w:ascii="Arial" w:hAnsi="Arial" w:cs="Arial"/>
          <w:b/>
          <w:color w:val="000000" w:themeColor="text1"/>
          <w:sz w:val="20"/>
          <w:szCs w:val="20"/>
        </w:rPr>
        <w:t xml:space="preserve">ble </w:t>
      </w:r>
      <w:proofErr w:type="spellStart"/>
      <w:r w:rsidRPr="00D728CE">
        <w:rPr>
          <w:rFonts w:ascii="Arial" w:hAnsi="Arial" w:cs="Arial"/>
          <w:b/>
          <w:color w:val="000000" w:themeColor="text1"/>
          <w:sz w:val="20"/>
          <w:szCs w:val="20"/>
        </w:rPr>
        <w:t>kommunikation</w:t>
      </w:r>
      <w:proofErr w:type="spellEnd"/>
      <w:r w:rsidRPr="00D728CE">
        <w:rPr>
          <w:rFonts w:ascii="Arial" w:hAnsi="Arial" w:cs="Arial"/>
          <w:color w:val="000000" w:themeColor="text1"/>
          <w:sz w:val="20"/>
          <w:szCs w:val="20"/>
        </w:rPr>
        <w:t xml:space="preserve"> in Neu-Isenburg ist auf Medienarbeit, </w:t>
      </w:r>
      <w:proofErr w:type="spellStart"/>
      <w:r w:rsidRPr="00D728CE">
        <w:rPr>
          <w:rFonts w:ascii="Arial" w:hAnsi="Arial" w:cs="Arial"/>
          <w:color w:val="000000" w:themeColor="text1"/>
          <w:sz w:val="20"/>
          <w:szCs w:val="20"/>
        </w:rPr>
        <w:t>Social</w:t>
      </w:r>
      <w:proofErr w:type="spellEnd"/>
      <w:r w:rsidRPr="00D728CE">
        <w:rPr>
          <w:rFonts w:ascii="Arial" w:hAnsi="Arial" w:cs="Arial"/>
          <w:color w:val="000000" w:themeColor="text1"/>
          <w:sz w:val="20"/>
          <w:szCs w:val="20"/>
        </w:rPr>
        <w:t xml:space="preserve"> Media und Marketing</w:t>
      </w:r>
      <w:r>
        <w:rPr>
          <w:rFonts w:ascii="Arial" w:hAnsi="Arial" w:cs="Arial"/>
          <w:color w:val="000000" w:themeColor="text1"/>
          <w:sz w:val="20"/>
          <w:szCs w:val="20"/>
        </w:rPr>
        <w:t>k</w:t>
      </w:r>
      <w:r w:rsidRPr="00D728CE">
        <w:rPr>
          <w:rFonts w:ascii="Arial" w:hAnsi="Arial" w:cs="Arial"/>
          <w:color w:val="000000" w:themeColor="text1"/>
          <w:sz w:val="20"/>
          <w:szCs w:val="20"/>
        </w:rPr>
        <w:t>ommunikation für die Reisebranche spezialisiert. Das Portfolio reicht von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Deutschland</w:t>
      </w:r>
      <w:r w:rsidR="00DE6002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Tourismus bis Ferndestinationen. Darüber hinaus betreut das Team Kunden aus den Bereichen US-</w:t>
      </w:r>
      <w:r w:rsidRPr="00141324">
        <w:rPr>
          <w:rFonts w:ascii="Arial" w:hAnsi="Arial" w:cs="Arial"/>
          <w:sz w:val="20"/>
          <w:szCs w:val="20"/>
        </w:rPr>
        <w:t>Themenparks, Kreuzfahrt</w:t>
      </w:r>
      <w:r w:rsidR="00DE6002">
        <w:rPr>
          <w:rFonts w:ascii="Arial" w:hAnsi="Arial" w:cs="Arial"/>
          <w:sz w:val="20"/>
          <w:szCs w:val="20"/>
        </w:rPr>
        <w:t>, Wohnmobilurlaub</w:t>
      </w:r>
      <w:r w:rsidRPr="00141324">
        <w:rPr>
          <w:rFonts w:ascii="Arial" w:hAnsi="Arial" w:cs="Arial"/>
          <w:sz w:val="20"/>
          <w:szCs w:val="20"/>
        </w:rPr>
        <w:t xml:space="preserve"> und Geschäftsreise. Beim Ranking „Touristik PR</w:t>
      </w:r>
      <w:r>
        <w:rPr>
          <w:rFonts w:ascii="Arial" w:hAnsi="Arial" w:cs="Arial"/>
          <w:sz w:val="20"/>
          <w:szCs w:val="20"/>
        </w:rPr>
        <w:t>/</w:t>
      </w:r>
      <w:r w:rsidRPr="00141324">
        <w:rPr>
          <w:rFonts w:ascii="Arial" w:hAnsi="Arial" w:cs="Arial"/>
          <w:sz w:val="20"/>
          <w:szCs w:val="20"/>
        </w:rPr>
        <w:t>Agentur des Jahres“ belegt das Team nunmehr im neunten Jahr in Folge Platz eins – 2018 gewählt von 250 Journalisten und Bloggern.</w:t>
      </w:r>
    </w:p>
    <w:p w:rsidR="00903412" w:rsidRPr="00D5498C" w:rsidRDefault="00903412" w:rsidP="00D9711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5498C" w:rsidRDefault="00D514A3" w:rsidP="00D97115">
      <w:pPr>
        <w:spacing w:line="240" w:lineRule="auto"/>
        <w:jc w:val="both"/>
        <w:rPr>
          <w:rFonts w:ascii="Arial" w:hAnsi="Arial" w:cs="Arial"/>
        </w:rPr>
      </w:pPr>
      <w:r w:rsidRPr="00D5498C">
        <w:rPr>
          <w:rFonts w:ascii="Arial" w:hAnsi="Arial" w:cs="Arial"/>
        </w:rPr>
        <w:t xml:space="preserve">Neu-Isenburg, </w:t>
      </w:r>
      <w:r w:rsidR="00DE6002">
        <w:rPr>
          <w:rFonts w:ascii="Arial" w:hAnsi="Arial" w:cs="Arial"/>
        </w:rPr>
        <w:t>August</w:t>
      </w:r>
      <w:r w:rsidR="00903412">
        <w:rPr>
          <w:rFonts w:ascii="Arial" w:hAnsi="Arial" w:cs="Arial"/>
        </w:rPr>
        <w:t xml:space="preserve"> </w:t>
      </w:r>
      <w:r w:rsidR="001D6B46" w:rsidRPr="00D5498C">
        <w:rPr>
          <w:rFonts w:ascii="Arial" w:hAnsi="Arial" w:cs="Arial"/>
        </w:rPr>
        <w:t>201</w:t>
      </w:r>
      <w:r w:rsidR="00903412">
        <w:rPr>
          <w:rFonts w:ascii="Arial" w:hAnsi="Arial" w:cs="Arial"/>
        </w:rPr>
        <w:t>8</w:t>
      </w:r>
    </w:p>
    <w:p w:rsidR="00D5498C" w:rsidRDefault="000113F9" w:rsidP="00D97115">
      <w:pPr>
        <w:spacing w:after="0" w:line="240" w:lineRule="auto"/>
        <w:jc w:val="center"/>
        <w:rPr>
          <w:rFonts w:ascii="Arial" w:hAnsi="Arial" w:cs="Arial"/>
        </w:rPr>
      </w:pPr>
      <w:r w:rsidRPr="00B83D32">
        <w:rPr>
          <w:rFonts w:ascii="Arial" w:hAnsi="Arial" w:cs="Arial"/>
          <w:b/>
          <w:bCs/>
        </w:rPr>
        <w:t xml:space="preserve">Kontakt: </w:t>
      </w:r>
      <w:r w:rsidR="00EB59F9" w:rsidRPr="00B83D32">
        <w:rPr>
          <w:rFonts w:ascii="Arial" w:hAnsi="Arial" w:cs="Arial"/>
          <w:b/>
          <w:bCs/>
        </w:rPr>
        <w:t xml:space="preserve">noble </w:t>
      </w:r>
      <w:proofErr w:type="spellStart"/>
      <w:r w:rsidR="00EB59F9" w:rsidRPr="00B83D32">
        <w:rPr>
          <w:rFonts w:ascii="Arial" w:hAnsi="Arial" w:cs="Arial"/>
          <w:b/>
          <w:bCs/>
        </w:rPr>
        <w:t>kommunikation</w:t>
      </w:r>
      <w:proofErr w:type="spellEnd"/>
      <w:r w:rsidR="00EB59F9" w:rsidRPr="00B83D32">
        <w:rPr>
          <w:rFonts w:ascii="Arial" w:hAnsi="Arial" w:cs="Arial"/>
          <w:b/>
          <w:bCs/>
        </w:rPr>
        <w:t>, Marina Noble</w:t>
      </w:r>
      <w:r w:rsidRPr="00B83D32">
        <w:rPr>
          <w:rFonts w:ascii="Arial" w:hAnsi="Arial" w:cs="Arial"/>
          <w:b/>
          <w:bCs/>
        </w:rPr>
        <w:t xml:space="preserve">, </w:t>
      </w:r>
      <w:r w:rsidR="00EB59F9" w:rsidRPr="00B83D32">
        <w:rPr>
          <w:rFonts w:ascii="Arial" w:hAnsi="Arial" w:cs="Arial"/>
          <w:bCs/>
        </w:rPr>
        <w:t>Tel: 06102-36660</w:t>
      </w:r>
      <w:r w:rsidR="00EB59F9" w:rsidRPr="00B83D32">
        <w:rPr>
          <w:rFonts w:ascii="Arial" w:hAnsi="Arial" w:cs="Arial"/>
        </w:rPr>
        <w:t xml:space="preserve">, </w:t>
      </w:r>
      <w:hyperlink r:id="rId8" w:history="1">
        <w:r w:rsidRPr="00B83D32">
          <w:rPr>
            <w:rStyle w:val="Hyperlink"/>
            <w:rFonts w:ascii="Arial" w:hAnsi="Arial" w:cs="Arial"/>
          </w:rPr>
          <w:t>mnoble@noblekom.de</w:t>
        </w:r>
      </w:hyperlink>
      <w:r w:rsidRPr="00B83D32">
        <w:rPr>
          <w:rFonts w:ascii="Arial" w:hAnsi="Arial" w:cs="Arial"/>
        </w:rPr>
        <w:t xml:space="preserve">, </w:t>
      </w:r>
      <w:hyperlink r:id="rId9" w:history="1">
        <w:r w:rsidRPr="00B83D32">
          <w:rPr>
            <w:rStyle w:val="Hyperlink"/>
            <w:rFonts w:ascii="Arial" w:hAnsi="Arial" w:cs="Arial"/>
          </w:rPr>
          <w:t>www.noblekom.de</w:t>
        </w:r>
      </w:hyperlink>
    </w:p>
    <w:p w:rsidR="00DA7CDC" w:rsidRPr="00D5498C" w:rsidRDefault="00EB77B9" w:rsidP="00D97115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proofErr w:type="gramStart"/>
      <w:r w:rsidRPr="00D5498C">
        <w:rPr>
          <w:rFonts w:ascii="Arial" w:hAnsi="Arial" w:cs="Arial"/>
          <w:lang w:val="en-US"/>
        </w:rPr>
        <w:t>follow</w:t>
      </w:r>
      <w:proofErr w:type="gramEnd"/>
      <w:r w:rsidRPr="00D5498C">
        <w:rPr>
          <w:rFonts w:ascii="Arial" w:hAnsi="Arial" w:cs="Arial"/>
          <w:lang w:val="en-US"/>
        </w:rPr>
        <w:t xml:space="preserve"> us on twitter: </w:t>
      </w:r>
      <w:hyperlink r:id="rId10" w:tooltip="http://twitter.com/noblehaps" w:history="1">
        <w:r w:rsidRPr="00D5498C">
          <w:rPr>
            <w:rStyle w:val="Hyperlink"/>
            <w:rFonts w:ascii="Arial" w:hAnsi="Arial" w:cs="Arial"/>
            <w:b/>
            <w:bCs/>
            <w:color w:val="55ABAB"/>
            <w:lang w:val="en-US"/>
          </w:rPr>
          <w:t>@</w:t>
        </w:r>
        <w:proofErr w:type="spellStart"/>
        <w:r w:rsidRPr="00D5498C">
          <w:rPr>
            <w:rStyle w:val="Hyperlink"/>
            <w:rFonts w:ascii="Arial" w:hAnsi="Arial" w:cs="Arial"/>
            <w:b/>
            <w:bCs/>
            <w:color w:val="55ABAB"/>
            <w:lang w:val="en-US"/>
          </w:rPr>
          <w:t>noblehaps</w:t>
        </w:r>
        <w:proofErr w:type="spellEnd"/>
      </w:hyperlink>
      <w:r w:rsidRPr="00D5498C">
        <w:rPr>
          <w:rFonts w:ascii="Arial" w:hAnsi="Arial" w:cs="Arial"/>
          <w:lang w:val="en-US"/>
        </w:rPr>
        <w:t xml:space="preserve">, find us on </w:t>
      </w:r>
      <w:proofErr w:type="spellStart"/>
      <w:r w:rsidRPr="00D5498C">
        <w:rPr>
          <w:rFonts w:ascii="Arial" w:hAnsi="Arial" w:cs="Arial"/>
          <w:lang w:val="en-US"/>
        </w:rPr>
        <w:t>facebook</w:t>
      </w:r>
      <w:proofErr w:type="spellEnd"/>
      <w:r w:rsidRPr="00D5498C">
        <w:rPr>
          <w:rFonts w:ascii="Arial" w:hAnsi="Arial" w:cs="Arial"/>
          <w:lang w:val="en-US"/>
        </w:rPr>
        <w:t xml:space="preserve">: </w:t>
      </w:r>
      <w:hyperlink r:id="rId11" w:tgtFrame="_blank" w:history="1">
        <w:proofErr w:type="spellStart"/>
        <w:r w:rsidRPr="00D5498C">
          <w:rPr>
            <w:rStyle w:val="Hyperlink"/>
            <w:rFonts w:ascii="Arial" w:hAnsi="Arial" w:cs="Arial"/>
            <w:b/>
            <w:bCs/>
            <w:color w:val="55ABAB"/>
            <w:lang w:val="en-US"/>
          </w:rPr>
          <w:t>noblehaps</w:t>
        </w:r>
        <w:proofErr w:type="spellEnd"/>
      </w:hyperlink>
    </w:p>
    <w:sectPr w:rsidR="00DA7CDC" w:rsidRPr="00D5498C" w:rsidSect="00332847">
      <w:headerReference w:type="default" r:id="rId12"/>
      <w:pgSz w:w="11906" w:h="16838"/>
      <w:pgMar w:top="851" w:right="25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EC" w:rsidRDefault="002131EC" w:rsidP="006F731F">
      <w:pPr>
        <w:spacing w:after="0" w:line="240" w:lineRule="auto"/>
      </w:pPr>
      <w:r>
        <w:separator/>
      </w:r>
    </w:p>
  </w:endnote>
  <w:endnote w:type="continuationSeparator" w:id="0">
    <w:p w:rsidR="002131EC" w:rsidRDefault="002131EC" w:rsidP="006F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EC" w:rsidRDefault="002131EC" w:rsidP="006F731F">
      <w:pPr>
        <w:spacing w:after="0" w:line="240" w:lineRule="auto"/>
      </w:pPr>
      <w:r>
        <w:separator/>
      </w:r>
    </w:p>
  </w:footnote>
  <w:footnote w:type="continuationSeparator" w:id="0">
    <w:p w:rsidR="002131EC" w:rsidRDefault="002131EC" w:rsidP="006F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72" w:rsidRDefault="00D97115" w:rsidP="006F731F">
    <w:pPr>
      <w:pStyle w:val="Kopfzeile"/>
      <w:ind w:left="708"/>
      <w:jc w:val="right"/>
    </w:pPr>
    <w:r>
      <w:rPr>
        <w:noProof/>
        <w:lang w:val="en-US"/>
      </w:rPr>
      <w:drawing>
        <wp:inline distT="0" distB="0" distL="0" distR="0">
          <wp:extent cx="1080655" cy="564518"/>
          <wp:effectExtent l="19050" t="0" r="5195" b="0"/>
          <wp:docPr id="3" name="Bild 3" descr="H:\nk\LOGOS\NK Logo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nk\LOGOS\NK Logo Mas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695" cy="563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artA5"/>
      </v:shape>
    </w:pict>
  </w:numPicBullet>
  <w:numPicBullet w:numPicBulletId="1">
    <w:pict>
      <v:shape id="_x0000_i1027" type="#_x0000_t75" style="width:9.4pt;height:9.4pt" o:bullet="t">
        <v:imagedata r:id="rId2" o:title="clip_image001"/>
      </v:shape>
    </w:pict>
  </w:numPicBullet>
  <w:abstractNum w:abstractNumId="0">
    <w:nsid w:val="0B2B3153"/>
    <w:multiLevelType w:val="hybridMultilevel"/>
    <w:tmpl w:val="0A4679C4"/>
    <w:lvl w:ilvl="0" w:tplc="DABE3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A42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4963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43BF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E2D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AC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A01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2E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6D1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FA6CBA"/>
    <w:multiLevelType w:val="hybridMultilevel"/>
    <w:tmpl w:val="EF26430A"/>
    <w:lvl w:ilvl="0" w:tplc="2F4E28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068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C2B1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42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4ED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285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C2B9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A1A9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8CA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91621E"/>
    <w:multiLevelType w:val="hybridMultilevel"/>
    <w:tmpl w:val="C930C590"/>
    <w:lvl w:ilvl="0" w:tplc="AB3C9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E5C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2391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2AA4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E6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D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056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CB7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A9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CB64B8"/>
    <w:multiLevelType w:val="hybridMultilevel"/>
    <w:tmpl w:val="75A47EA8"/>
    <w:lvl w:ilvl="0" w:tplc="6D5241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83C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A2A2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2DA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D6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2B9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86B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AC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0A3E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B62DCA"/>
    <w:multiLevelType w:val="hybridMultilevel"/>
    <w:tmpl w:val="C8364C90"/>
    <w:lvl w:ilvl="0" w:tplc="B400E3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E0F4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8815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496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C57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E1D1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ED5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AC5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80AA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F"/>
    <w:rsid w:val="000113F9"/>
    <w:rsid w:val="000153DB"/>
    <w:rsid w:val="00023045"/>
    <w:rsid w:val="00027A12"/>
    <w:rsid w:val="00027C3A"/>
    <w:rsid w:val="00054DBB"/>
    <w:rsid w:val="000706D0"/>
    <w:rsid w:val="00081355"/>
    <w:rsid w:val="00083C8C"/>
    <w:rsid w:val="00090763"/>
    <w:rsid w:val="00092001"/>
    <w:rsid w:val="000D325A"/>
    <w:rsid w:val="000F3C1D"/>
    <w:rsid w:val="000F5683"/>
    <w:rsid w:val="0015367A"/>
    <w:rsid w:val="001D6B46"/>
    <w:rsid w:val="001E5F41"/>
    <w:rsid w:val="001F7346"/>
    <w:rsid w:val="00204DAF"/>
    <w:rsid w:val="002131EC"/>
    <w:rsid w:val="00227521"/>
    <w:rsid w:val="00256528"/>
    <w:rsid w:val="00272D22"/>
    <w:rsid w:val="002926A9"/>
    <w:rsid w:val="002A57A2"/>
    <w:rsid w:val="002B4316"/>
    <w:rsid w:val="002E7A7A"/>
    <w:rsid w:val="00300C12"/>
    <w:rsid w:val="003037F3"/>
    <w:rsid w:val="00307DB4"/>
    <w:rsid w:val="0031289F"/>
    <w:rsid w:val="00313D91"/>
    <w:rsid w:val="00324715"/>
    <w:rsid w:val="00332847"/>
    <w:rsid w:val="003456BA"/>
    <w:rsid w:val="0035386F"/>
    <w:rsid w:val="00362997"/>
    <w:rsid w:val="00386B9A"/>
    <w:rsid w:val="003B1DD5"/>
    <w:rsid w:val="003B21A9"/>
    <w:rsid w:val="003B4742"/>
    <w:rsid w:val="003D1496"/>
    <w:rsid w:val="003E6639"/>
    <w:rsid w:val="004063E8"/>
    <w:rsid w:val="00422579"/>
    <w:rsid w:val="00456F38"/>
    <w:rsid w:val="004636F0"/>
    <w:rsid w:val="004707F9"/>
    <w:rsid w:val="0047695C"/>
    <w:rsid w:val="004C6E6C"/>
    <w:rsid w:val="00503F91"/>
    <w:rsid w:val="005073A3"/>
    <w:rsid w:val="005103C3"/>
    <w:rsid w:val="00511D7E"/>
    <w:rsid w:val="005333D4"/>
    <w:rsid w:val="0054341B"/>
    <w:rsid w:val="005730B8"/>
    <w:rsid w:val="005B0A1B"/>
    <w:rsid w:val="005F2961"/>
    <w:rsid w:val="005F5840"/>
    <w:rsid w:val="0060738D"/>
    <w:rsid w:val="00625937"/>
    <w:rsid w:val="00626701"/>
    <w:rsid w:val="00641D06"/>
    <w:rsid w:val="00653023"/>
    <w:rsid w:val="006718E9"/>
    <w:rsid w:val="00671A11"/>
    <w:rsid w:val="00671D27"/>
    <w:rsid w:val="00673EBD"/>
    <w:rsid w:val="006C36C9"/>
    <w:rsid w:val="006F5FA6"/>
    <w:rsid w:val="006F731F"/>
    <w:rsid w:val="00726248"/>
    <w:rsid w:val="007319FD"/>
    <w:rsid w:val="00740D94"/>
    <w:rsid w:val="00745540"/>
    <w:rsid w:val="00751DD6"/>
    <w:rsid w:val="00755DCC"/>
    <w:rsid w:val="0075743D"/>
    <w:rsid w:val="0076349D"/>
    <w:rsid w:val="007739F3"/>
    <w:rsid w:val="00791E64"/>
    <w:rsid w:val="007A632F"/>
    <w:rsid w:val="007B2081"/>
    <w:rsid w:val="007C18B9"/>
    <w:rsid w:val="007E47DC"/>
    <w:rsid w:val="00801D0D"/>
    <w:rsid w:val="00802A0E"/>
    <w:rsid w:val="008060EC"/>
    <w:rsid w:val="00816651"/>
    <w:rsid w:val="00831E0A"/>
    <w:rsid w:val="008349B8"/>
    <w:rsid w:val="008557A5"/>
    <w:rsid w:val="0086135C"/>
    <w:rsid w:val="00874D78"/>
    <w:rsid w:val="008A1D0F"/>
    <w:rsid w:val="008B1132"/>
    <w:rsid w:val="008B5D72"/>
    <w:rsid w:val="008B6A0C"/>
    <w:rsid w:val="008E0491"/>
    <w:rsid w:val="00903412"/>
    <w:rsid w:val="00913217"/>
    <w:rsid w:val="00930F74"/>
    <w:rsid w:val="009312B4"/>
    <w:rsid w:val="009379F8"/>
    <w:rsid w:val="009574BA"/>
    <w:rsid w:val="00974DB6"/>
    <w:rsid w:val="0098016A"/>
    <w:rsid w:val="00997EAE"/>
    <w:rsid w:val="009A41BB"/>
    <w:rsid w:val="009B3FAF"/>
    <w:rsid w:val="009C4AF5"/>
    <w:rsid w:val="009D122C"/>
    <w:rsid w:val="009D17A7"/>
    <w:rsid w:val="00A005CB"/>
    <w:rsid w:val="00A408FE"/>
    <w:rsid w:val="00A74744"/>
    <w:rsid w:val="00A76235"/>
    <w:rsid w:val="00AC71BD"/>
    <w:rsid w:val="00B22E06"/>
    <w:rsid w:val="00B40993"/>
    <w:rsid w:val="00B43159"/>
    <w:rsid w:val="00B75E40"/>
    <w:rsid w:val="00B81E4E"/>
    <w:rsid w:val="00B83D32"/>
    <w:rsid w:val="00B95339"/>
    <w:rsid w:val="00BA29D9"/>
    <w:rsid w:val="00BD0088"/>
    <w:rsid w:val="00BE3259"/>
    <w:rsid w:val="00BF16AA"/>
    <w:rsid w:val="00C22098"/>
    <w:rsid w:val="00C26B35"/>
    <w:rsid w:val="00C27FFD"/>
    <w:rsid w:val="00C37C92"/>
    <w:rsid w:val="00C65BA3"/>
    <w:rsid w:val="00C7008F"/>
    <w:rsid w:val="00C71519"/>
    <w:rsid w:val="00C74711"/>
    <w:rsid w:val="00C954BC"/>
    <w:rsid w:val="00CC5B8E"/>
    <w:rsid w:val="00CD6323"/>
    <w:rsid w:val="00CE40E3"/>
    <w:rsid w:val="00D14864"/>
    <w:rsid w:val="00D1702B"/>
    <w:rsid w:val="00D2542E"/>
    <w:rsid w:val="00D514A3"/>
    <w:rsid w:val="00D5498C"/>
    <w:rsid w:val="00D55C72"/>
    <w:rsid w:val="00D63AE6"/>
    <w:rsid w:val="00D6783F"/>
    <w:rsid w:val="00D75D0B"/>
    <w:rsid w:val="00D871DD"/>
    <w:rsid w:val="00D97115"/>
    <w:rsid w:val="00DA7CDC"/>
    <w:rsid w:val="00DC5F4F"/>
    <w:rsid w:val="00DE6002"/>
    <w:rsid w:val="00E238C7"/>
    <w:rsid w:val="00E24556"/>
    <w:rsid w:val="00E56446"/>
    <w:rsid w:val="00E63EC7"/>
    <w:rsid w:val="00E76FE9"/>
    <w:rsid w:val="00E8334A"/>
    <w:rsid w:val="00EA23F9"/>
    <w:rsid w:val="00EB59F9"/>
    <w:rsid w:val="00EB77B9"/>
    <w:rsid w:val="00F006EF"/>
    <w:rsid w:val="00F113ED"/>
    <w:rsid w:val="00F17A97"/>
    <w:rsid w:val="00F35233"/>
    <w:rsid w:val="00F35C35"/>
    <w:rsid w:val="00F462D6"/>
    <w:rsid w:val="00F50A5B"/>
    <w:rsid w:val="00F66295"/>
    <w:rsid w:val="00FA78FC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02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rsid w:val="00EB59F9"/>
    <w:pPr>
      <w:keepNext/>
      <w:tabs>
        <w:tab w:val="left" w:pos="426"/>
        <w:tab w:val="left" w:pos="1418"/>
      </w:tabs>
      <w:overflowPunct w:val="0"/>
      <w:autoSpaceDE w:val="0"/>
      <w:autoSpaceDN w:val="0"/>
      <w:adjustRightInd w:val="0"/>
      <w:spacing w:after="0" w:line="240" w:lineRule="auto"/>
      <w:ind w:right="1983"/>
      <w:textAlignment w:val="baseline"/>
      <w:outlineLvl w:val="2"/>
    </w:pPr>
    <w:rPr>
      <w:rFonts w:ascii="Arial" w:eastAsia="Times New Roman" w:hAnsi="Arial"/>
      <w:b/>
      <w:sz w:val="28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F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731F"/>
  </w:style>
  <w:style w:type="paragraph" w:styleId="Fuzeile">
    <w:name w:val="footer"/>
    <w:basedOn w:val="Standard"/>
    <w:link w:val="FuzeileZchn"/>
    <w:uiPriority w:val="99"/>
    <w:semiHidden/>
    <w:unhideWhenUsed/>
    <w:rsid w:val="006F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73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59F9"/>
    <w:rPr>
      <w:color w:val="0000FF"/>
      <w:u w:val="single"/>
    </w:rPr>
  </w:style>
  <w:style w:type="paragraph" w:styleId="Textkrper">
    <w:name w:val="Body Text"/>
    <w:basedOn w:val="Standard"/>
    <w:link w:val="TextkrperZchn"/>
    <w:rsid w:val="00EB59F9"/>
    <w:pPr>
      <w:spacing w:after="0" w:line="360" w:lineRule="auto"/>
      <w:jc w:val="both"/>
    </w:pPr>
    <w:rPr>
      <w:rFonts w:ascii="Arial" w:eastAsia="Times New Roman" w:hAnsi="Arial" w:cs="Arial"/>
      <w:szCs w:val="24"/>
      <w:lang w:eastAsia="de-DE"/>
    </w:rPr>
  </w:style>
  <w:style w:type="paragraph" w:customStyle="1" w:styleId="msonormalcxspmittel">
    <w:name w:val="msonormalcxspmittel"/>
    <w:basedOn w:val="Standard"/>
    <w:rsid w:val="00E63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0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08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088"/>
    <w:rPr>
      <w:b/>
      <w:bCs/>
      <w:lang w:eastAsia="en-US"/>
    </w:rPr>
  </w:style>
  <w:style w:type="character" w:customStyle="1" w:styleId="hps">
    <w:name w:val="hps"/>
    <w:basedOn w:val="Absatz-Standardschriftart"/>
    <w:rsid w:val="00641D06"/>
  </w:style>
  <w:style w:type="character" w:customStyle="1" w:styleId="TextkrperZchn">
    <w:name w:val="Textkörper Zchn"/>
    <w:basedOn w:val="Absatz-Standardschriftart"/>
    <w:link w:val="Textkrper"/>
    <w:rsid w:val="00E238C7"/>
    <w:rPr>
      <w:rFonts w:ascii="Arial" w:eastAsia="Times New Roman" w:hAnsi="Arial" w:cs="Arial"/>
      <w:sz w:val="22"/>
      <w:szCs w:val="24"/>
    </w:rPr>
  </w:style>
  <w:style w:type="character" w:customStyle="1" w:styleId="apple-converted-space">
    <w:name w:val="apple-converted-space"/>
    <w:basedOn w:val="Absatz-Standardschriftart"/>
    <w:rsid w:val="00D5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02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rsid w:val="00EB59F9"/>
    <w:pPr>
      <w:keepNext/>
      <w:tabs>
        <w:tab w:val="left" w:pos="426"/>
        <w:tab w:val="left" w:pos="1418"/>
      </w:tabs>
      <w:overflowPunct w:val="0"/>
      <w:autoSpaceDE w:val="0"/>
      <w:autoSpaceDN w:val="0"/>
      <w:adjustRightInd w:val="0"/>
      <w:spacing w:after="0" w:line="240" w:lineRule="auto"/>
      <w:ind w:right="1983"/>
      <w:textAlignment w:val="baseline"/>
      <w:outlineLvl w:val="2"/>
    </w:pPr>
    <w:rPr>
      <w:rFonts w:ascii="Arial" w:eastAsia="Times New Roman" w:hAnsi="Arial"/>
      <w:b/>
      <w:sz w:val="28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F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731F"/>
  </w:style>
  <w:style w:type="paragraph" w:styleId="Fuzeile">
    <w:name w:val="footer"/>
    <w:basedOn w:val="Standard"/>
    <w:link w:val="FuzeileZchn"/>
    <w:uiPriority w:val="99"/>
    <w:semiHidden/>
    <w:unhideWhenUsed/>
    <w:rsid w:val="006F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73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59F9"/>
    <w:rPr>
      <w:color w:val="0000FF"/>
      <w:u w:val="single"/>
    </w:rPr>
  </w:style>
  <w:style w:type="paragraph" w:styleId="Textkrper">
    <w:name w:val="Body Text"/>
    <w:basedOn w:val="Standard"/>
    <w:link w:val="TextkrperZchn"/>
    <w:rsid w:val="00EB59F9"/>
    <w:pPr>
      <w:spacing w:after="0" w:line="360" w:lineRule="auto"/>
      <w:jc w:val="both"/>
    </w:pPr>
    <w:rPr>
      <w:rFonts w:ascii="Arial" w:eastAsia="Times New Roman" w:hAnsi="Arial" w:cs="Arial"/>
      <w:szCs w:val="24"/>
      <w:lang w:eastAsia="de-DE"/>
    </w:rPr>
  </w:style>
  <w:style w:type="paragraph" w:customStyle="1" w:styleId="msonormalcxspmittel">
    <w:name w:val="msonormalcxspmittel"/>
    <w:basedOn w:val="Standard"/>
    <w:rsid w:val="00E63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0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08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088"/>
    <w:rPr>
      <w:b/>
      <w:bCs/>
      <w:lang w:eastAsia="en-US"/>
    </w:rPr>
  </w:style>
  <w:style w:type="character" w:customStyle="1" w:styleId="hps">
    <w:name w:val="hps"/>
    <w:basedOn w:val="Absatz-Standardschriftart"/>
    <w:rsid w:val="00641D06"/>
  </w:style>
  <w:style w:type="character" w:customStyle="1" w:styleId="TextkrperZchn">
    <w:name w:val="Textkörper Zchn"/>
    <w:basedOn w:val="Absatz-Standardschriftart"/>
    <w:link w:val="Textkrper"/>
    <w:rsid w:val="00E238C7"/>
    <w:rPr>
      <w:rFonts w:ascii="Arial" w:eastAsia="Times New Roman" w:hAnsi="Arial" w:cs="Arial"/>
      <w:sz w:val="22"/>
      <w:szCs w:val="24"/>
    </w:rPr>
  </w:style>
  <w:style w:type="character" w:customStyle="1" w:styleId="apple-converted-space">
    <w:name w:val="apple-converted-space"/>
    <w:basedOn w:val="Absatz-Standardschriftart"/>
    <w:rsid w:val="00D5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9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5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3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ble@noblekom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obleha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witter.com/nobleh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bleko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FAKTEN-FAKTEN-FAKTEN</vt:lpstr>
      <vt:lpstr>FAKTEN-FAKTEN-FAKTEN</vt:lpstr>
    </vt:vector>
  </TitlesOfParts>
  <Company>Hewlett-Packard Company</Company>
  <LinksUpToDate>false</LinksUpToDate>
  <CharactersWithSpaces>2361</CharactersWithSpaces>
  <SharedDoc>false</SharedDoc>
  <HLinks>
    <vt:vector size="30" baseType="variant">
      <vt:variant>
        <vt:i4>5636182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http://www.facebook.com/noblehaps</vt:lpwstr>
      </vt:variant>
      <vt:variant>
        <vt:lpwstr/>
      </vt:variant>
      <vt:variant>
        <vt:i4>4522010</vt:i4>
      </vt:variant>
      <vt:variant>
        <vt:i4>9</vt:i4>
      </vt:variant>
      <vt:variant>
        <vt:i4>0</vt:i4>
      </vt:variant>
      <vt:variant>
        <vt:i4>5</vt:i4>
      </vt:variant>
      <vt:variant>
        <vt:lpwstr>http://twitter.com/noblehaps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>http://www.noblekom.de/</vt:lpwstr>
      </vt:variant>
      <vt:variant>
        <vt:lpwstr/>
      </vt:variant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mailto:mnoble@noblekom.de</vt:lpwstr>
      </vt:variant>
      <vt:variant>
        <vt:lpwstr/>
      </vt:variant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http://www.rasalkhaimahtourism.com/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FAKTEN-FAKTEN-FAKTEN</dc:title>
  <dc:creator>marina</dc:creator>
  <cp:lastModifiedBy>Marina Noble</cp:lastModifiedBy>
  <cp:revision>8</cp:revision>
  <cp:lastPrinted>2018-04-24T14:53:00Z</cp:lastPrinted>
  <dcterms:created xsi:type="dcterms:W3CDTF">2018-08-02T14:53:00Z</dcterms:created>
  <dcterms:modified xsi:type="dcterms:W3CDTF">2018-08-10T08:50:00Z</dcterms:modified>
</cp:coreProperties>
</file>